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A4" w:rsidRDefault="005C2A66" w:rsidP="005C2A66">
      <w:r>
        <w:rPr>
          <w:noProof/>
        </w:rPr>
        <mc:AlternateContent>
          <mc:Choice Requires="wps">
            <w:drawing>
              <wp:anchor distT="0" distB="0" distL="114300" distR="114300" simplePos="0" relativeHeight="251659264" behindDoc="0" locked="0" layoutInCell="1" allowOverlap="1" wp14:anchorId="7FEF2E1D" wp14:editId="15C9047A">
                <wp:simplePos x="0" y="0"/>
                <wp:positionH relativeFrom="column">
                  <wp:posOffset>792607</wp:posOffset>
                </wp:positionH>
                <wp:positionV relativeFrom="paragraph">
                  <wp:posOffset>1143</wp:posOffset>
                </wp:positionV>
                <wp:extent cx="18288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62000"/>
                        </a:xfrm>
                        <a:prstGeom prst="rect">
                          <a:avLst/>
                        </a:prstGeom>
                        <a:noFill/>
                        <a:ln>
                          <a:noFill/>
                        </a:ln>
                        <a:effectLst/>
                      </wps:spPr>
                      <wps:txbx>
                        <w:txbxContent>
                          <w:p w:rsidR="00D502A4" w:rsidRPr="00F144D9" w:rsidRDefault="00F144D9" w:rsidP="00D502A4">
                            <w:pPr>
                              <w:jc w:val="center"/>
                              <w:rPr>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144D9">
                              <w:rPr>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Unit C: Electromagnetic Energy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EF2E1D" id="_x0000_t202" coordsize="21600,21600" o:spt="202" path="m,l,21600r21600,l21600,xe">
                <v:stroke joinstyle="miter"/>
                <v:path gradientshapeok="t" o:connecttype="rect"/>
              </v:shapetype>
              <v:shape id="Text Box 1" o:spid="_x0000_s1026" type="#_x0000_t202" style="position:absolute;margin-left:62.4pt;margin-top:.1pt;width:2in;height:6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" filled="f" stroked="f">
                <v:textbox>
                  <w:txbxContent>
                    <w:p w:rsidR="00D502A4" w:rsidRPr="00F144D9" w:rsidRDefault="00F144D9" w:rsidP="00D502A4">
                      <w:pPr>
                        <w:jc w:val="center"/>
                        <w:rPr>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144D9">
                        <w:rPr>
                          <w:sz w:val="56"/>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Unit C: Electromagnetic Energy</w:t>
                      </w:r>
                    </w:p>
                  </w:txbxContent>
                </v:textbox>
              </v:shape>
            </w:pict>
          </mc:Fallback>
        </mc:AlternateContent>
      </w:r>
    </w:p>
    <w:p w:rsidR="00D502A4" w:rsidRDefault="00D502A4" w:rsidP="00D502A4">
      <w:pPr>
        <w:jc w:val="center"/>
      </w:pPr>
    </w:p>
    <w:p w:rsidR="00F144D9" w:rsidRPr="00F144D9" w:rsidRDefault="00F144D9" w:rsidP="00F144D9">
      <w:pPr>
        <w:jc w:val="center"/>
        <w:rPr>
          <w:sz w:val="22"/>
        </w:rPr>
      </w:pPr>
      <w:r w:rsidRPr="00F144D9">
        <w:rPr>
          <w:b/>
          <w:sz w:val="22"/>
          <w:u w:val="single"/>
        </w:rPr>
        <w:t>Focusing Questions</w:t>
      </w:r>
      <w:r w:rsidRPr="00F144D9">
        <w:rPr>
          <w:sz w:val="22"/>
        </w:rPr>
        <w:t>: How can field theory be used to explain the function of electrical devices in the home and in the workplace? How are the specific properties of the electromagnetic spectrum applied to medical, communication and remote-sensing technologies? How do imaging technologies reveal the structure and the history, and shape our understanding, of the universe?</w:t>
      </w:r>
      <w:r w:rsidRPr="00F144D9">
        <w:rPr>
          <w:sz w:val="22"/>
        </w:rPr>
        <w:cr/>
      </w:r>
    </w:p>
    <w:p w:rsidR="00D502A4" w:rsidRPr="00D502A4" w:rsidRDefault="00AD18B2" w:rsidP="00D502A4">
      <w:pPr>
        <w:jc w:val="center"/>
        <w:rPr>
          <w:b/>
          <w:sz w:val="28"/>
        </w:rPr>
      </w:pPr>
      <w:r>
        <w:rPr>
          <w:b/>
          <w:sz w:val="28"/>
        </w:rPr>
        <w:br/>
      </w:r>
      <w:r w:rsidR="00D502A4" w:rsidRPr="00D502A4">
        <w:rPr>
          <w:b/>
          <w:sz w:val="28"/>
        </w:rPr>
        <w:t>T</w:t>
      </w:r>
      <w:r w:rsidR="00F144D9">
        <w:rPr>
          <w:b/>
          <w:sz w:val="28"/>
        </w:rPr>
        <w:t xml:space="preserve">OTAL NUMBER OF DAYS FOR UNIT: </w:t>
      </w:r>
      <w:r w:rsidR="006C7D28">
        <w:rPr>
          <w:b/>
          <w:sz w:val="28"/>
        </w:rPr>
        <w:t>18</w:t>
      </w:r>
      <w:r>
        <w:rPr>
          <w:b/>
          <w:sz w:val="28"/>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35"/>
        <w:gridCol w:w="9355"/>
      </w:tblGrid>
      <w:tr w:rsidR="00D502A4" w:rsidTr="00D502A4">
        <w:tc>
          <w:tcPr>
            <w:tcW w:w="11016" w:type="dxa"/>
            <w:gridSpan w:val="2"/>
          </w:tcPr>
          <w:p w:rsidR="00D502A4" w:rsidRPr="00D502A4" w:rsidRDefault="00D502A4" w:rsidP="00D502A4">
            <w:pPr>
              <w:autoSpaceDE w:val="0"/>
              <w:autoSpaceDN w:val="0"/>
              <w:adjustRightInd w:val="0"/>
              <w:rPr>
                <w:rFonts w:cstheme="minorHAnsi"/>
                <w:b/>
                <w:u w:val="single"/>
              </w:rPr>
            </w:pPr>
            <w:r w:rsidRPr="00D502A4">
              <w:rPr>
                <w:rFonts w:cstheme="minorHAnsi"/>
                <w:b/>
                <w:u w:val="single"/>
              </w:rPr>
              <w:t>Legend of Abbreviations used in table</w:t>
            </w:r>
          </w:p>
        </w:tc>
      </w:tr>
      <w:tr w:rsidR="00D502A4" w:rsidTr="00D502A4">
        <w:tc>
          <w:tcPr>
            <w:tcW w:w="1458" w:type="dxa"/>
          </w:tcPr>
          <w:p w:rsidR="00D502A4" w:rsidRPr="00D502A4" w:rsidRDefault="00D502A4" w:rsidP="00D502A4">
            <w:pPr>
              <w:jc w:val="center"/>
              <w:rPr>
                <w:rFonts w:cstheme="minorHAnsi"/>
              </w:rPr>
            </w:pPr>
            <w:r w:rsidRPr="00D502A4">
              <w:rPr>
                <w:rFonts w:cstheme="minorHAnsi"/>
              </w:rPr>
              <w:t>GO 1</w:t>
            </w:r>
          </w:p>
        </w:tc>
        <w:tc>
          <w:tcPr>
            <w:tcW w:w="9558" w:type="dxa"/>
          </w:tcPr>
          <w:p w:rsidR="00D502A4" w:rsidRPr="00D502A4" w:rsidRDefault="00D502A4" w:rsidP="00F144D9">
            <w:pPr>
              <w:autoSpaceDE w:val="0"/>
              <w:autoSpaceDN w:val="0"/>
              <w:adjustRightInd w:val="0"/>
              <w:rPr>
                <w:rFonts w:cstheme="minorHAnsi"/>
              </w:rPr>
            </w:pPr>
            <w:r w:rsidRPr="00D502A4">
              <w:rPr>
                <w:rFonts w:cstheme="minorHAnsi"/>
              </w:rPr>
              <w:t xml:space="preserve">1. </w:t>
            </w:r>
            <w:r w:rsidR="00F144D9" w:rsidRPr="00F144D9">
              <w:rPr>
                <w:rFonts w:cstheme="minorHAnsi"/>
              </w:rPr>
              <w:t>Students will explain field theory and analyze its applications in technologies used t</w:t>
            </w:r>
            <w:r w:rsidR="00F144D9">
              <w:rPr>
                <w:rFonts w:cstheme="minorHAnsi"/>
              </w:rPr>
              <w:t xml:space="preserve">o produce, </w:t>
            </w:r>
            <w:r w:rsidR="00F144D9" w:rsidRPr="00F144D9">
              <w:rPr>
                <w:rFonts w:cstheme="minorHAnsi"/>
              </w:rPr>
              <w:t>transmit and transform electrical energy.</w:t>
            </w:r>
          </w:p>
          <w:p w:rsidR="00D502A4" w:rsidRPr="00D502A4" w:rsidRDefault="00D502A4" w:rsidP="00D502A4">
            <w:pPr>
              <w:autoSpaceDE w:val="0"/>
              <w:autoSpaceDN w:val="0"/>
              <w:adjustRightInd w:val="0"/>
              <w:rPr>
                <w:rFonts w:cstheme="minorHAnsi"/>
              </w:rPr>
            </w:pPr>
          </w:p>
        </w:tc>
      </w:tr>
      <w:tr w:rsidR="00D502A4" w:rsidTr="00D502A4">
        <w:tc>
          <w:tcPr>
            <w:tcW w:w="1458" w:type="dxa"/>
          </w:tcPr>
          <w:p w:rsidR="00D502A4" w:rsidRPr="00D502A4" w:rsidRDefault="00D502A4" w:rsidP="00D502A4">
            <w:pPr>
              <w:jc w:val="center"/>
              <w:rPr>
                <w:rFonts w:cstheme="minorHAnsi"/>
              </w:rPr>
            </w:pPr>
            <w:r w:rsidRPr="00D502A4">
              <w:rPr>
                <w:rFonts w:cstheme="minorHAnsi"/>
              </w:rPr>
              <w:t>GO 2</w:t>
            </w:r>
          </w:p>
        </w:tc>
        <w:tc>
          <w:tcPr>
            <w:tcW w:w="9558" w:type="dxa"/>
          </w:tcPr>
          <w:p w:rsidR="00D502A4" w:rsidRPr="00D502A4" w:rsidRDefault="00D502A4" w:rsidP="00D502A4">
            <w:pPr>
              <w:autoSpaceDE w:val="0"/>
              <w:autoSpaceDN w:val="0"/>
              <w:adjustRightInd w:val="0"/>
              <w:rPr>
                <w:rFonts w:cstheme="minorHAnsi"/>
              </w:rPr>
            </w:pPr>
            <w:r w:rsidRPr="00D502A4">
              <w:rPr>
                <w:rFonts w:cstheme="minorHAnsi"/>
              </w:rPr>
              <w:t xml:space="preserve">2. </w:t>
            </w:r>
            <w:r w:rsidR="00F144D9" w:rsidRPr="00F144D9">
              <w:rPr>
                <w:rFonts w:cstheme="minorHAnsi"/>
              </w:rPr>
              <w:t>Students will describe the properties of the electromagnetic spectrum and</w:t>
            </w:r>
            <w:r w:rsidR="00F144D9">
              <w:rPr>
                <w:rFonts w:cstheme="minorHAnsi"/>
              </w:rPr>
              <w:t xml:space="preserve"> their applications in medical </w:t>
            </w:r>
            <w:r w:rsidR="00F144D9" w:rsidRPr="00F144D9">
              <w:rPr>
                <w:rFonts w:cstheme="minorHAnsi"/>
              </w:rPr>
              <w:t>technologies, communication systems and remote-sensing technologies used to study the universe.</w:t>
            </w:r>
          </w:p>
        </w:tc>
      </w:tr>
    </w:tbl>
    <w:p w:rsidR="00D502A4" w:rsidRDefault="00D502A4" w:rsidP="00D502A4">
      <w:pPr>
        <w:jc w:val="center"/>
      </w:pPr>
    </w:p>
    <w:tbl>
      <w:tblPr>
        <w:tblStyle w:val="TableGrid"/>
        <w:tblW w:w="0" w:type="auto"/>
        <w:tblLook w:val="04A0" w:firstRow="1" w:lastRow="0" w:firstColumn="1" w:lastColumn="0" w:noHBand="0" w:noVBand="1"/>
      </w:tblPr>
      <w:tblGrid>
        <w:gridCol w:w="824"/>
        <w:gridCol w:w="1152"/>
        <w:gridCol w:w="8814"/>
      </w:tblGrid>
      <w:tr w:rsidR="00D502A4" w:rsidTr="00D502A4">
        <w:tc>
          <w:tcPr>
            <w:tcW w:w="828" w:type="dxa"/>
            <w:vAlign w:val="center"/>
          </w:tcPr>
          <w:p w:rsidR="00D502A4" w:rsidRPr="00D502A4" w:rsidRDefault="00D502A4" w:rsidP="00D502A4">
            <w:pPr>
              <w:jc w:val="center"/>
              <w:rPr>
                <w:b/>
              </w:rPr>
            </w:pPr>
            <w:r w:rsidRPr="00D502A4">
              <w:rPr>
                <w:b/>
              </w:rPr>
              <w:t>Day</w:t>
            </w:r>
          </w:p>
        </w:tc>
        <w:tc>
          <w:tcPr>
            <w:tcW w:w="1170" w:type="dxa"/>
            <w:vAlign w:val="center"/>
          </w:tcPr>
          <w:p w:rsidR="00D502A4" w:rsidRPr="00D502A4" w:rsidRDefault="00D502A4" w:rsidP="00D502A4">
            <w:pPr>
              <w:jc w:val="center"/>
              <w:rPr>
                <w:b/>
              </w:rPr>
            </w:pPr>
            <w:r>
              <w:rPr>
                <w:b/>
              </w:rPr>
              <w:t>GO</w:t>
            </w:r>
          </w:p>
        </w:tc>
        <w:tc>
          <w:tcPr>
            <w:tcW w:w="9018" w:type="dxa"/>
          </w:tcPr>
          <w:p w:rsidR="00D502A4" w:rsidRPr="00D502A4" w:rsidRDefault="00D502A4" w:rsidP="00D502A4">
            <w:pPr>
              <w:rPr>
                <w:b/>
              </w:rPr>
            </w:pPr>
            <w:r w:rsidRPr="00D502A4">
              <w:rPr>
                <w:b/>
              </w:rPr>
              <w:t>Topics being covered</w:t>
            </w:r>
          </w:p>
        </w:tc>
      </w:tr>
      <w:tr w:rsidR="00D502A4" w:rsidTr="00D502A4">
        <w:tc>
          <w:tcPr>
            <w:tcW w:w="828" w:type="dxa"/>
            <w:vAlign w:val="center"/>
          </w:tcPr>
          <w:p w:rsidR="00D502A4" w:rsidRPr="00D502A4" w:rsidRDefault="00D502A4" w:rsidP="00D502A4">
            <w:pPr>
              <w:jc w:val="center"/>
              <w:rPr>
                <w:b/>
              </w:rPr>
            </w:pPr>
            <w:r>
              <w:rPr>
                <w:b/>
              </w:rPr>
              <w:t>1</w:t>
            </w:r>
          </w:p>
        </w:tc>
        <w:tc>
          <w:tcPr>
            <w:tcW w:w="1170" w:type="dxa"/>
            <w:vAlign w:val="center"/>
          </w:tcPr>
          <w:p w:rsidR="00D502A4" w:rsidRPr="00D502A4" w:rsidRDefault="00F144D9" w:rsidP="00D502A4">
            <w:pPr>
              <w:jc w:val="center"/>
              <w:rPr>
                <w:b/>
              </w:rPr>
            </w:pPr>
            <w:r>
              <w:rPr>
                <w:b/>
              </w:rPr>
              <w:t>GO 1</w:t>
            </w:r>
          </w:p>
        </w:tc>
        <w:tc>
          <w:tcPr>
            <w:tcW w:w="9018" w:type="dxa"/>
          </w:tcPr>
          <w:p w:rsidR="00160835" w:rsidRPr="00F144D9" w:rsidRDefault="00F144D9" w:rsidP="00160835">
            <w:pPr>
              <w:rPr>
                <w:u w:val="single"/>
              </w:rPr>
            </w:pPr>
            <w:r w:rsidRPr="00F144D9">
              <w:rPr>
                <w:u w:val="single"/>
              </w:rPr>
              <w:t>Topic 1.1 – Field Lines</w:t>
            </w:r>
          </w:p>
          <w:p w:rsidR="00F144D9" w:rsidRDefault="00F144D9" w:rsidP="00F144D9">
            <w:pPr>
              <w:pStyle w:val="ListParagraph"/>
              <w:numPr>
                <w:ilvl w:val="0"/>
                <w:numId w:val="4"/>
              </w:numPr>
            </w:pPr>
            <w:r>
              <w:t>Lightning and why does it strike?</w:t>
            </w:r>
          </w:p>
          <w:p w:rsidR="00F144D9" w:rsidRDefault="00F144D9" w:rsidP="00F144D9">
            <w:pPr>
              <w:pStyle w:val="ListParagraph"/>
              <w:numPr>
                <w:ilvl w:val="0"/>
                <w:numId w:val="4"/>
              </w:numPr>
            </w:pPr>
            <w:r>
              <w:t>The Coulomb</w:t>
            </w:r>
          </w:p>
          <w:p w:rsidR="00F144D9" w:rsidRDefault="00F144D9" w:rsidP="00F144D9">
            <w:pPr>
              <w:pStyle w:val="ListParagraph"/>
              <w:numPr>
                <w:ilvl w:val="0"/>
                <w:numId w:val="4"/>
              </w:numPr>
            </w:pPr>
            <w:r>
              <w:t>Types of Fields (The electric field, magnetic field and gravitational field)</w:t>
            </w:r>
          </w:p>
          <w:p w:rsidR="00F144D9" w:rsidRDefault="00F144D9" w:rsidP="00F144D9">
            <w:pPr>
              <w:pStyle w:val="ListParagraph"/>
              <w:numPr>
                <w:ilvl w:val="0"/>
                <w:numId w:val="4"/>
              </w:numPr>
            </w:pPr>
            <w:r>
              <w:t>Describing Fields with diagrams</w:t>
            </w:r>
          </w:p>
          <w:p w:rsidR="00F144D9" w:rsidRDefault="00F144D9" w:rsidP="00F144D9"/>
          <w:p w:rsidR="00F144D9" w:rsidRPr="00F144D9" w:rsidRDefault="00F144D9" w:rsidP="00F144D9">
            <w:pPr>
              <w:rPr>
                <w:u w:val="single"/>
              </w:rPr>
            </w:pPr>
            <w:r w:rsidRPr="00F144D9">
              <w:rPr>
                <w:u w:val="single"/>
              </w:rPr>
              <w:t>Assignment:</w:t>
            </w:r>
          </w:p>
          <w:p w:rsidR="00F144D9" w:rsidRDefault="00F144D9" w:rsidP="00F144D9">
            <w:pPr>
              <w:pStyle w:val="ListParagraph"/>
              <w:numPr>
                <w:ilvl w:val="0"/>
                <w:numId w:val="4"/>
              </w:numPr>
            </w:pPr>
            <w:r>
              <w:t>Page 314, #1-3</w:t>
            </w:r>
          </w:p>
          <w:p w:rsidR="00F144D9" w:rsidRDefault="00F144D9" w:rsidP="00F144D9">
            <w:pPr>
              <w:pStyle w:val="ListParagraph"/>
              <w:numPr>
                <w:ilvl w:val="0"/>
                <w:numId w:val="4"/>
              </w:numPr>
            </w:pPr>
            <w:r>
              <w:t>Page 326, #4</w:t>
            </w:r>
          </w:p>
          <w:p w:rsidR="00F144D9" w:rsidRPr="00D502A4" w:rsidRDefault="00F144D9" w:rsidP="00F144D9">
            <w:pPr>
              <w:pStyle w:val="ListParagraph"/>
              <w:numPr>
                <w:ilvl w:val="0"/>
                <w:numId w:val="4"/>
              </w:numPr>
            </w:pPr>
            <w:r>
              <w:t>Page 326, #3-5 (omit 5c)</w:t>
            </w:r>
          </w:p>
        </w:tc>
      </w:tr>
      <w:tr w:rsidR="00D502A4" w:rsidTr="00D502A4">
        <w:tc>
          <w:tcPr>
            <w:tcW w:w="828" w:type="dxa"/>
            <w:vAlign w:val="center"/>
          </w:tcPr>
          <w:p w:rsidR="00D502A4" w:rsidRDefault="00D502A4" w:rsidP="00D502A4">
            <w:pPr>
              <w:jc w:val="center"/>
              <w:rPr>
                <w:b/>
              </w:rPr>
            </w:pPr>
            <w:r>
              <w:rPr>
                <w:b/>
              </w:rPr>
              <w:t>2</w:t>
            </w:r>
          </w:p>
        </w:tc>
        <w:tc>
          <w:tcPr>
            <w:tcW w:w="1170" w:type="dxa"/>
            <w:vAlign w:val="center"/>
          </w:tcPr>
          <w:p w:rsidR="00D502A4" w:rsidRPr="00D502A4" w:rsidRDefault="00F144D9" w:rsidP="00811D94">
            <w:pPr>
              <w:jc w:val="center"/>
              <w:rPr>
                <w:b/>
              </w:rPr>
            </w:pPr>
            <w:r>
              <w:rPr>
                <w:b/>
              </w:rPr>
              <w:t>GO 1</w:t>
            </w:r>
          </w:p>
        </w:tc>
        <w:tc>
          <w:tcPr>
            <w:tcW w:w="9018" w:type="dxa"/>
          </w:tcPr>
          <w:p w:rsidR="00160835" w:rsidRDefault="00F144D9" w:rsidP="00160835">
            <w:pPr>
              <w:rPr>
                <w:lang w:val="en-CA"/>
              </w:rPr>
            </w:pPr>
            <w:r>
              <w:rPr>
                <w:u w:val="single"/>
                <w:lang w:val="en-CA"/>
              </w:rPr>
              <w:t>Topic 1.2 – Equations for Fields</w:t>
            </w:r>
          </w:p>
          <w:p w:rsidR="00F144D9" w:rsidRDefault="00F144D9" w:rsidP="00F144D9">
            <w:pPr>
              <w:pStyle w:val="ListParagraph"/>
              <w:numPr>
                <w:ilvl w:val="0"/>
                <w:numId w:val="4"/>
              </w:numPr>
              <w:rPr>
                <w:lang w:val="en-CA"/>
              </w:rPr>
            </w:pPr>
            <w:r>
              <w:rPr>
                <w:lang w:val="en-CA"/>
              </w:rPr>
              <w:t>Gravitational Field Strength</w:t>
            </w:r>
          </w:p>
          <w:p w:rsidR="00F144D9" w:rsidRDefault="00F144D9" w:rsidP="00F144D9">
            <w:pPr>
              <w:pStyle w:val="ListParagraph"/>
              <w:numPr>
                <w:ilvl w:val="0"/>
                <w:numId w:val="4"/>
              </w:numPr>
              <w:rPr>
                <w:lang w:val="en-CA"/>
              </w:rPr>
            </w:pPr>
            <w:r>
              <w:rPr>
                <w:lang w:val="en-CA"/>
              </w:rPr>
              <w:t>Gravitational Force</w:t>
            </w:r>
          </w:p>
          <w:p w:rsidR="00F144D9" w:rsidRDefault="00F144D9" w:rsidP="00F144D9">
            <w:pPr>
              <w:rPr>
                <w:lang w:val="en-CA"/>
              </w:rPr>
            </w:pPr>
          </w:p>
          <w:p w:rsidR="00F144D9" w:rsidRDefault="00F144D9" w:rsidP="00F144D9">
            <w:pPr>
              <w:rPr>
                <w:lang w:val="en-CA"/>
              </w:rPr>
            </w:pPr>
            <w:r w:rsidRPr="00F144D9">
              <w:rPr>
                <w:u w:val="single"/>
                <w:lang w:val="en-CA"/>
              </w:rPr>
              <w:t>Assignment</w:t>
            </w:r>
            <w:r>
              <w:rPr>
                <w:lang w:val="en-CA"/>
              </w:rPr>
              <w:t>:</w:t>
            </w:r>
          </w:p>
          <w:p w:rsidR="00F144D9" w:rsidRPr="00E77923" w:rsidRDefault="00F144D9" w:rsidP="00F144D9">
            <w:pPr>
              <w:pStyle w:val="ListParagraph"/>
              <w:numPr>
                <w:ilvl w:val="0"/>
                <w:numId w:val="4"/>
              </w:numPr>
              <w:rPr>
                <w:b/>
                <w:lang w:val="en-CA"/>
              </w:rPr>
            </w:pPr>
            <w:r w:rsidRPr="00E77923">
              <w:rPr>
                <w:b/>
                <w:lang w:val="en-CA"/>
              </w:rPr>
              <w:t xml:space="preserve">Plotting the gravitational field strength of Venus </w:t>
            </w:r>
            <w:r w:rsidRPr="00E77923">
              <w:rPr>
                <w:b/>
                <w:u w:val="single"/>
                <w:lang w:val="en-CA"/>
              </w:rPr>
              <w:t>(</w:t>
            </w:r>
            <w:r w:rsidRPr="00E77923">
              <w:rPr>
                <w:b/>
                <w:lang w:val="en-CA"/>
              </w:rPr>
              <w:t>Summative</w:t>
            </w:r>
            <w:r w:rsidRPr="00E77923">
              <w:rPr>
                <w:b/>
                <w:u w:val="single"/>
                <w:lang w:val="en-CA"/>
              </w:rPr>
              <w:t>)</w:t>
            </w:r>
          </w:p>
          <w:p w:rsidR="00AD18B2" w:rsidRPr="00F144D9" w:rsidRDefault="00AD18B2" w:rsidP="00F144D9">
            <w:pPr>
              <w:pStyle w:val="ListParagraph"/>
              <w:numPr>
                <w:ilvl w:val="0"/>
                <w:numId w:val="4"/>
              </w:numPr>
              <w:rPr>
                <w:lang w:val="en-CA"/>
              </w:rPr>
            </w:pPr>
            <w:r>
              <w:rPr>
                <w:lang w:val="en-CA"/>
              </w:rPr>
              <w:t>Page 334, #12-15</w:t>
            </w:r>
          </w:p>
        </w:tc>
      </w:tr>
      <w:tr w:rsidR="00D502A4" w:rsidTr="00D502A4">
        <w:tc>
          <w:tcPr>
            <w:tcW w:w="828" w:type="dxa"/>
            <w:vAlign w:val="center"/>
          </w:tcPr>
          <w:p w:rsidR="00D502A4" w:rsidRDefault="00D502A4" w:rsidP="00D502A4">
            <w:pPr>
              <w:jc w:val="center"/>
              <w:rPr>
                <w:b/>
              </w:rPr>
            </w:pPr>
            <w:r>
              <w:rPr>
                <w:b/>
              </w:rPr>
              <w:t>3</w:t>
            </w:r>
          </w:p>
        </w:tc>
        <w:tc>
          <w:tcPr>
            <w:tcW w:w="1170" w:type="dxa"/>
            <w:vAlign w:val="center"/>
          </w:tcPr>
          <w:p w:rsidR="00D502A4" w:rsidRPr="00D502A4" w:rsidRDefault="00AD18B2" w:rsidP="00D502A4">
            <w:pPr>
              <w:jc w:val="center"/>
              <w:rPr>
                <w:b/>
              </w:rPr>
            </w:pPr>
            <w:r>
              <w:rPr>
                <w:b/>
              </w:rPr>
              <w:t>GO 1</w:t>
            </w:r>
          </w:p>
        </w:tc>
        <w:tc>
          <w:tcPr>
            <w:tcW w:w="9018" w:type="dxa"/>
          </w:tcPr>
          <w:p w:rsidR="00160835" w:rsidRPr="00AD18B2" w:rsidRDefault="00AD18B2" w:rsidP="00F144D9">
            <w:pPr>
              <w:rPr>
                <w:u w:val="single"/>
              </w:rPr>
            </w:pPr>
            <w:r w:rsidRPr="00AD18B2">
              <w:rPr>
                <w:u w:val="single"/>
              </w:rPr>
              <w:t>Topic 1.2 Continued</w:t>
            </w:r>
          </w:p>
          <w:p w:rsidR="00AD18B2" w:rsidRDefault="00AD18B2" w:rsidP="00AD18B2">
            <w:pPr>
              <w:pStyle w:val="ListParagraph"/>
              <w:numPr>
                <w:ilvl w:val="0"/>
                <w:numId w:val="4"/>
              </w:numPr>
            </w:pPr>
            <w:r>
              <w:t>Electric Field Strength</w:t>
            </w:r>
          </w:p>
          <w:p w:rsidR="00AD18B2" w:rsidRDefault="00AD18B2" w:rsidP="00AD18B2">
            <w:pPr>
              <w:pStyle w:val="ListParagraph"/>
              <w:numPr>
                <w:ilvl w:val="0"/>
                <w:numId w:val="4"/>
              </w:numPr>
            </w:pPr>
            <w:r>
              <w:t>Electric Force</w:t>
            </w:r>
          </w:p>
          <w:p w:rsidR="00AD18B2" w:rsidRDefault="00AD18B2" w:rsidP="00AD18B2">
            <w:pPr>
              <w:pStyle w:val="ListParagraph"/>
              <w:numPr>
                <w:ilvl w:val="0"/>
                <w:numId w:val="4"/>
              </w:numPr>
            </w:pPr>
            <w:r>
              <w:t>Magnetic Fields</w:t>
            </w:r>
          </w:p>
          <w:p w:rsidR="00AD18B2" w:rsidRDefault="00AD18B2" w:rsidP="00AD18B2"/>
          <w:p w:rsidR="00AD18B2" w:rsidRPr="00AD18B2" w:rsidRDefault="00AD18B2" w:rsidP="00AD18B2">
            <w:pPr>
              <w:rPr>
                <w:u w:val="single"/>
              </w:rPr>
            </w:pPr>
            <w:r w:rsidRPr="00AD18B2">
              <w:rPr>
                <w:u w:val="single"/>
              </w:rPr>
              <w:t>Assignment:</w:t>
            </w:r>
          </w:p>
          <w:p w:rsidR="00AD18B2" w:rsidRDefault="00AD18B2" w:rsidP="00AD18B2">
            <w:pPr>
              <w:pStyle w:val="ListParagraph"/>
              <w:numPr>
                <w:ilvl w:val="0"/>
                <w:numId w:val="4"/>
              </w:numPr>
            </w:pPr>
            <w:r>
              <w:t>Page 338, #16</w:t>
            </w:r>
          </w:p>
          <w:p w:rsidR="00AD18B2" w:rsidRPr="00AD18B2" w:rsidRDefault="00AD18B2" w:rsidP="00AD18B2">
            <w:pPr>
              <w:pStyle w:val="ListParagraph"/>
              <w:numPr>
                <w:ilvl w:val="0"/>
                <w:numId w:val="4"/>
              </w:numPr>
            </w:pPr>
            <w:r>
              <w:t>Topic 1.2 Wrap Up questions and review</w:t>
            </w:r>
          </w:p>
        </w:tc>
      </w:tr>
      <w:tr w:rsidR="00D502A4" w:rsidTr="00D502A4">
        <w:tc>
          <w:tcPr>
            <w:tcW w:w="828" w:type="dxa"/>
            <w:vAlign w:val="center"/>
          </w:tcPr>
          <w:p w:rsidR="00D502A4" w:rsidRDefault="00D502A4" w:rsidP="00D502A4">
            <w:pPr>
              <w:jc w:val="center"/>
              <w:rPr>
                <w:b/>
              </w:rPr>
            </w:pPr>
            <w:r>
              <w:rPr>
                <w:b/>
              </w:rPr>
              <w:lastRenderedPageBreak/>
              <w:t>4</w:t>
            </w:r>
          </w:p>
        </w:tc>
        <w:tc>
          <w:tcPr>
            <w:tcW w:w="1170" w:type="dxa"/>
            <w:vAlign w:val="center"/>
          </w:tcPr>
          <w:p w:rsidR="00D502A4" w:rsidRPr="00D502A4" w:rsidRDefault="00AD18B2" w:rsidP="00D502A4">
            <w:pPr>
              <w:jc w:val="center"/>
              <w:rPr>
                <w:b/>
              </w:rPr>
            </w:pPr>
            <w:r>
              <w:rPr>
                <w:b/>
              </w:rPr>
              <w:t>GO 1</w:t>
            </w:r>
          </w:p>
        </w:tc>
        <w:tc>
          <w:tcPr>
            <w:tcW w:w="9018" w:type="dxa"/>
          </w:tcPr>
          <w:p w:rsidR="00E368A7" w:rsidRDefault="00AD18B2" w:rsidP="00AD18B2">
            <w:pPr>
              <w:pStyle w:val="ListParagraph"/>
              <w:numPr>
                <w:ilvl w:val="0"/>
                <w:numId w:val="4"/>
              </w:numPr>
            </w:pPr>
            <w:r>
              <w:t>Go over review questions</w:t>
            </w:r>
          </w:p>
          <w:p w:rsidR="00AD18B2" w:rsidRDefault="00AD18B2" w:rsidP="00AD18B2">
            <w:pPr>
              <w:pStyle w:val="ListParagraph"/>
              <w:numPr>
                <w:ilvl w:val="0"/>
                <w:numId w:val="4"/>
              </w:numPr>
            </w:pPr>
            <w:r>
              <w:t>Prep for quiz</w:t>
            </w:r>
          </w:p>
          <w:p w:rsidR="00AD18B2" w:rsidRDefault="00AD18B2" w:rsidP="00AD18B2">
            <w:r w:rsidRPr="00E77923">
              <w:rPr>
                <w:u w:val="single"/>
              </w:rPr>
              <w:t>Assignment</w:t>
            </w:r>
            <w:r>
              <w:t>:</w:t>
            </w:r>
          </w:p>
          <w:p w:rsidR="00AD18B2" w:rsidRPr="00160835" w:rsidRDefault="00AD18B2" w:rsidP="00AD18B2">
            <w:pPr>
              <w:pStyle w:val="ListParagraph"/>
              <w:numPr>
                <w:ilvl w:val="0"/>
                <w:numId w:val="4"/>
              </w:numPr>
            </w:pPr>
            <w:r>
              <w:t>Page 346, #1-3</w:t>
            </w:r>
          </w:p>
        </w:tc>
      </w:tr>
      <w:tr w:rsidR="00D502A4" w:rsidTr="00D502A4">
        <w:tc>
          <w:tcPr>
            <w:tcW w:w="828" w:type="dxa"/>
            <w:vAlign w:val="center"/>
          </w:tcPr>
          <w:p w:rsidR="00D502A4" w:rsidRDefault="00D502A4" w:rsidP="00D502A4">
            <w:pPr>
              <w:jc w:val="center"/>
              <w:rPr>
                <w:b/>
              </w:rPr>
            </w:pPr>
            <w:r>
              <w:rPr>
                <w:b/>
              </w:rPr>
              <w:t>5</w:t>
            </w:r>
          </w:p>
        </w:tc>
        <w:tc>
          <w:tcPr>
            <w:tcW w:w="1170" w:type="dxa"/>
            <w:vAlign w:val="center"/>
          </w:tcPr>
          <w:p w:rsidR="00D502A4" w:rsidRPr="00D502A4" w:rsidRDefault="00AD18B2" w:rsidP="00D502A4">
            <w:pPr>
              <w:jc w:val="center"/>
              <w:rPr>
                <w:b/>
              </w:rPr>
            </w:pPr>
            <w:r>
              <w:rPr>
                <w:b/>
              </w:rPr>
              <w:t>GO 1</w:t>
            </w:r>
          </w:p>
        </w:tc>
        <w:tc>
          <w:tcPr>
            <w:tcW w:w="9018" w:type="dxa"/>
          </w:tcPr>
          <w:p w:rsidR="00E368A7" w:rsidRPr="00E77923" w:rsidRDefault="00AD18B2" w:rsidP="00E368A7">
            <w:pPr>
              <w:rPr>
                <w:b/>
              </w:rPr>
            </w:pPr>
            <w:r w:rsidRPr="00E77923">
              <w:rPr>
                <w:b/>
              </w:rPr>
              <w:t>QUIZ: Electric, Magnetic and Gravitational Fields (Field lines and equations) (Summative)</w:t>
            </w:r>
          </w:p>
          <w:p w:rsidR="00AD18B2" w:rsidRDefault="00AD18B2" w:rsidP="00E368A7"/>
          <w:p w:rsidR="00AD18B2" w:rsidRPr="00E77923" w:rsidRDefault="00E77923" w:rsidP="00E77923">
            <w:pPr>
              <w:rPr>
                <w:u w:val="single"/>
              </w:rPr>
            </w:pPr>
            <w:r w:rsidRPr="00E77923">
              <w:rPr>
                <w:u w:val="single"/>
              </w:rPr>
              <w:t>Topic 1.3 – Motors and Generators</w:t>
            </w:r>
          </w:p>
          <w:p w:rsidR="00E77923" w:rsidRDefault="00E77923" w:rsidP="00E77923">
            <w:pPr>
              <w:pStyle w:val="ListParagraph"/>
              <w:numPr>
                <w:ilvl w:val="0"/>
                <w:numId w:val="4"/>
              </w:numPr>
            </w:pPr>
            <w:r>
              <w:t>Energy Conversions</w:t>
            </w:r>
          </w:p>
          <w:p w:rsidR="00E77923" w:rsidRDefault="00E77923" w:rsidP="00E77923">
            <w:pPr>
              <w:pStyle w:val="ListParagraph"/>
              <w:numPr>
                <w:ilvl w:val="0"/>
                <w:numId w:val="4"/>
              </w:numPr>
            </w:pPr>
            <w:r>
              <w:t>Electrical Current</w:t>
            </w:r>
          </w:p>
          <w:p w:rsidR="00E77923" w:rsidRDefault="00E77923" w:rsidP="00E77923">
            <w:pPr>
              <w:pStyle w:val="ListParagraph"/>
              <w:numPr>
                <w:ilvl w:val="0"/>
                <w:numId w:val="4"/>
              </w:numPr>
            </w:pPr>
            <w:r>
              <w:t>AC and DC generators and Motors</w:t>
            </w:r>
          </w:p>
          <w:p w:rsidR="00E77923" w:rsidRPr="00E368A7" w:rsidRDefault="00E77923" w:rsidP="00E77923">
            <w:pPr>
              <w:ind w:left="360"/>
            </w:pPr>
            <w:r>
              <w:t>*Note-up to page 31 in notes package</w:t>
            </w:r>
          </w:p>
        </w:tc>
      </w:tr>
      <w:tr w:rsidR="00D502A4" w:rsidTr="00D502A4">
        <w:tc>
          <w:tcPr>
            <w:tcW w:w="828" w:type="dxa"/>
            <w:vAlign w:val="center"/>
          </w:tcPr>
          <w:p w:rsidR="00D502A4" w:rsidRDefault="00D502A4" w:rsidP="00D502A4">
            <w:pPr>
              <w:jc w:val="center"/>
              <w:rPr>
                <w:b/>
              </w:rPr>
            </w:pPr>
            <w:r>
              <w:rPr>
                <w:b/>
              </w:rPr>
              <w:t>6</w:t>
            </w:r>
          </w:p>
        </w:tc>
        <w:tc>
          <w:tcPr>
            <w:tcW w:w="1170" w:type="dxa"/>
            <w:vAlign w:val="center"/>
          </w:tcPr>
          <w:p w:rsidR="00D502A4" w:rsidRPr="00D502A4" w:rsidRDefault="00E77923" w:rsidP="00D502A4">
            <w:pPr>
              <w:jc w:val="center"/>
              <w:rPr>
                <w:b/>
              </w:rPr>
            </w:pPr>
            <w:r>
              <w:rPr>
                <w:b/>
              </w:rPr>
              <w:t>GO 1</w:t>
            </w:r>
          </w:p>
        </w:tc>
        <w:tc>
          <w:tcPr>
            <w:tcW w:w="9018" w:type="dxa"/>
          </w:tcPr>
          <w:p w:rsidR="00E368A7" w:rsidRPr="00E77923" w:rsidRDefault="00E77923" w:rsidP="00E368A7">
            <w:pPr>
              <w:rPr>
                <w:u w:val="single"/>
              </w:rPr>
            </w:pPr>
            <w:r w:rsidRPr="00E77923">
              <w:rPr>
                <w:u w:val="single"/>
              </w:rPr>
              <w:t>Topic 1.3 Continued</w:t>
            </w:r>
          </w:p>
          <w:p w:rsidR="00E77923" w:rsidRDefault="00E77923" w:rsidP="00E77923">
            <w:pPr>
              <w:pStyle w:val="ListParagraph"/>
              <w:numPr>
                <w:ilvl w:val="0"/>
                <w:numId w:val="4"/>
              </w:numPr>
            </w:pPr>
            <w:r>
              <w:t>Understanding how motors work</w:t>
            </w:r>
          </w:p>
          <w:p w:rsidR="00E77923" w:rsidRDefault="00E77923" w:rsidP="00E77923">
            <w:pPr>
              <w:pStyle w:val="ListParagraph"/>
              <w:numPr>
                <w:ilvl w:val="0"/>
                <w:numId w:val="4"/>
              </w:numPr>
            </w:pPr>
            <w:r>
              <w:t>Motor Analysis</w:t>
            </w:r>
          </w:p>
          <w:p w:rsidR="00E77923" w:rsidRDefault="00E77923" w:rsidP="00E77923"/>
          <w:p w:rsidR="00E77923" w:rsidRDefault="00E77923" w:rsidP="00E77923">
            <w:r w:rsidRPr="00E77923">
              <w:rPr>
                <w:u w:val="single"/>
              </w:rPr>
              <w:t>Assignment</w:t>
            </w:r>
            <w:r>
              <w:t>:</w:t>
            </w:r>
          </w:p>
          <w:p w:rsidR="00E77923" w:rsidRDefault="00E77923" w:rsidP="00E77923">
            <w:pPr>
              <w:pStyle w:val="ListParagraph"/>
              <w:numPr>
                <w:ilvl w:val="0"/>
                <w:numId w:val="4"/>
              </w:numPr>
            </w:pPr>
            <w:r>
              <w:t>Motor Dissection</w:t>
            </w:r>
          </w:p>
          <w:p w:rsidR="00E77923" w:rsidRPr="00E368A7" w:rsidRDefault="00E77923" w:rsidP="00E77923">
            <w:pPr>
              <w:pStyle w:val="ListParagraph"/>
              <w:numPr>
                <w:ilvl w:val="0"/>
                <w:numId w:val="4"/>
              </w:numPr>
            </w:pPr>
            <w:r>
              <w:t>Page 364, #1-3</w:t>
            </w:r>
          </w:p>
        </w:tc>
      </w:tr>
      <w:tr w:rsidR="00D502A4" w:rsidTr="00D502A4">
        <w:tc>
          <w:tcPr>
            <w:tcW w:w="828" w:type="dxa"/>
            <w:vAlign w:val="center"/>
          </w:tcPr>
          <w:p w:rsidR="00D502A4" w:rsidRDefault="00D502A4" w:rsidP="00D502A4">
            <w:pPr>
              <w:jc w:val="center"/>
              <w:rPr>
                <w:b/>
              </w:rPr>
            </w:pPr>
            <w:r>
              <w:rPr>
                <w:b/>
              </w:rPr>
              <w:t>7</w:t>
            </w:r>
          </w:p>
        </w:tc>
        <w:tc>
          <w:tcPr>
            <w:tcW w:w="1170" w:type="dxa"/>
            <w:vAlign w:val="center"/>
          </w:tcPr>
          <w:p w:rsidR="00D502A4" w:rsidRPr="00D502A4" w:rsidRDefault="00E77923" w:rsidP="00D502A4">
            <w:pPr>
              <w:jc w:val="center"/>
              <w:rPr>
                <w:b/>
              </w:rPr>
            </w:pPr>
            <w:r>
              <w:rPr>
                <w:b/>
              </w:rPr>
              <w:t>GO 1</w:t>
            </w:r>
          </w:p>
        </w:tc>
        <w:tc>
          <w:tcPr>
            <w:tcW w:w="9018" w:type="dxa"/>
          </w:tcPr>
          <w:p w:rsidR="009C2527" w:rsidRPr="00E77923" w:rsidRDefault="00E77923" w:rsidP="009C2527">
            <w:pPr>
              <w:rPr>
                <w:u w:val="single"/>
              </w:rPr>
            </w:pPr>
            <w:r w:rsidRPr="00E77923">
              <w:rPr>
                <w:u w:val="single"/>
              </w:rPr>
              <w:t>Topic 1.4 – Electric Circuits</w:t>
            </w:r>
          </w:p>
          <w:p w:rsidR="00E77923" w:rsidRDefault="00E77923" w:rsidP="00E77923">
            <w:pPr>
              <w:pStyle w:val="ListParagraph"/>
              <w:numPr>
                <w:ilvl w:val="0"/>
                <w:numId w:val="4"/>
              </w:numPr>
            </w:pPr>
            <w:r>
              <w:t>Series vs. Parallel circuits</w:t>
            </w:r>
          </w:p>
          <w:p w:rsidR="00E77923" w:rsidRDefault="00E77923" w:rsidP="00E77923">
            <w:pPr>
              <w:pStyle w:val="ListParagraph"/>
              <w:numPr>
                <w:ilvl w:val="0"/>
                <w:numId w:val="4"/>
              </w:numPr>
            </w:pPr>
            <w:r>
              <w:t>Measuring current and voltage</w:t>
            </w:r>
          </w:p>
          <w:p w:rsidR="00E77923" w:rsidRDefault="00E77923" w:rsidP="00E77923">
            <w:pPr>
              <w:pStyle w:val="ListParagraph"/>
              <w:numPr>
                <w:ilvl w:val="0"/>
                <w:numId w:val="4"/>
              </w:numPr>
            </w:pPr>
            <w:r>
              <w:t>Resistance</w:t>
            </w:r>
          </w:p>
          <w:p w:rsidR="00E77923" w:rsidRDefault="00E77923" w:rsidP="00E77923"/>
          <w:p w:rsidR="00E77923" w:rsidRDefault="00E77923" w:rsidP="00E77923">
            <w:r w:rsidRPr="00E77923">
              <w:rPr>
                <w:u w:val="single"/>
              </w:rPr>
              <w:t>Assignment</w:t>
            </w:r>
            <w:r>
              <w:t xml:space="preserve">: </w:t>
            </w:r>
          </w:p>
          <w:p w:rsidR="00E77923" w:rsidRPr="00E77923" w:rsidRDefault="00E77923" w:rsidP="00E77923">
            <w:pPr>
              <w:pStyle w:val="ListParagraph"/>
              <w:numPr>
                <w:ilvl w:val="0"/>
                <w:numId w:val="4"/>
              </w:numPr>
              <w:rPr>
                <w:b/>
              </w:rPr>
            </w:pPr>
            <w:r w:rsidRPr="00E77923">
              <w:rPr>
                <w:b/>
              </w:rPr>
              <w:t xml:space="preserve">LAB: Measuring current, voltage and resistance set up </w:t>
            </w:r>
            <w:r w:rsidRPr="00E77923">
              <w:rPr>
                <w:b/>
                <w:u w:val="single"/>
              </w:rPr>
              <w:t>(summative)</w:t>
            </w:r>
          </w:p>
        </w:tc>
      </w:tr>
      <w:tr w:rsidR="00D502A4" w:rsidTr="00D502A4">
        <w:tc>
          <w:tcPr>
            <w:tcW w:w="828" w:type="dxa"/>
            <w:vAlign w:val="center"/>
          </w:tcPr>
          <w:p w:rsidR="00D502A4" w:rsidRDefault="00D502A4" w:rsidP="00D502A4">
            <w:pPr>
              <w:jc w:val="center"/>
              <w:rPr>
                <w:b/>
              </w:rPr>
            </w:pPr>
            <w:r>
              <w:rPr>
                <w:b/>
              </w:rPr>
              <w:t>8</w:t>
            </w:r>
          </w:p>
        </w:tc>
        <w:tc>
          <w:tcPr>
            <w:tcW w:w="1170" w:type="dxa"/>
            <w:vAlign w:val="center"/>
          </w:tcPr>
          <w:p w:rsidR="00D502A4" w:rsidRPr="00D502A4" w:rsidRDefault="00E77923" w:rsidP="00D502A4">
            <w:pPr>
              <w:jc w:val="center"/>
              <w:rPr>
                <w:b/>
              </w:rPr>
            </w:pPr>
            <w:r>
              <w:rPr>
                <w:b/>
              </w:rPr>
              <w:t>GO 1</w:t>
            </w:r>
          </w:p>
        </w:tc>
        <w:tc>
          <w:tcPr>
            <w:tcW w:w="9018" w:type="dxa"/>
          </w:tcPr>
          <w:p w:rsidR="00E77923" w:rsidRDefault="00E77923" w:rsidP="009C2527">
            <w:pPr>
              <w:rPr>
                <w:b/>
              </w:rPr>
            </w:pPr>
            <w:r>
              <w:rPr>
                <w:b/>
              </w:rPr>
              <w:t>LAB: measuring current, voltage and resistance completion</w:t>
            </w:r>
          </w:p>
          <w:p w:rsidR="00E77923" w:rsidRDefault="00E77923" w:rsidP="009C2527">
            <w:pPr>
              <w:rPr>
                <w:b/>
              </w:rPr>
            </w:pPr>
          </w:p>
          <w:p w:rsidR="00E77923" w:rsidRPr="00E77923" w:rsidRDefault="00E77923" w:rsidP="009C2527">
            <w:pPr>
              <w:rPr>
                <w:u w:val="single"/>
              </w:rPr>
            </w:pPr>
            <w:r w:rsidRPr="00E77923">
              <w:rPr>
                <w:u w:val="single"/>
              </w:rPr>
              <w:t>Topic 1.4 Continued</w:t>
            </w:r>
          </w:p>
          <w:p w:rsidR="00E77923" w:rsidRDefault="00E77923" w:rsidP="00E77923">
            <w:pPr>
              <w:pStyle w:val="ListParagraph"/>
              <w:numPr>
                <w:ilvl w:val="0"/>
                <w:numId w:val="4"/>
              </w:numPr>
            </w:pPr>
            <w:r>
              <w:t>Drawing electric circuits</w:t>
            </w:r>
          </w:p>
          <w:p w:rsidR="00E77923" w:rsidRDefault="00E77923" w:rsidP="00E77923">
            <w:pPr>
              <w:pStyle w:val="ListParagraph"/>
              <w:numPr>
                <w:ilvl w:val="0"/>
                <w:numId w:val="4"/>
              </w:numPr>
            </w:pPr>
            <w:r>
              <w:t>Resistance in both parallel and series circuits</w:t>
            </w:r>
          </w:p>
          <w:p w:rsidR="00E77923" w:rsidRDefault="00E77923" w:rsidP="00E77923"/>
          <w:p w:rsidR="00E77923" w:rsidRDefault="00E77923" w:rsidP="00E77923">
            <w:r w:rsidRPr="00E77923">
              <w:rPr>
                <w:u w:val="single"/>
              </w:rPr>
              <w:t>Assignment</w:t>
            </w:r>
            <w:r>
              <w:t>:</w:t>
            </w:r>
          </w:p>
          <w:p w:rsidR="00E77923" w:rsidRDefault="00E77923" w:rsidP="00E77923">
            <w:pPr>
              <w:pStyle w:val="ListParagraph"/>
              <w:numPr>
                <w:ilvl w:val="0"/>
                <w:numId w:val="4"/>
              </w:numPr>
            </w:pPr>
            <w:r>
              <w:t>Page 381, # 36 and 37</w:t>
            </w:r>
          </w:p>
          <w:p w:rsidR="00E77923" w:rsidRPr="00E77923" w:rsidRDefault="00E77923" w:rsidP="00E77923">
            <w:pPr>
              <w:pStyle w:val="ListParagraph"/>
              <w:numPr>
                <w:ilvl w:val="0"/>
                <w:numId w:val="4"/>
              </w:numPr>
            </w:pPr>
            <w:r>
              <w:t>Page 383, #38</w:t>
            </w:r>
          </w:p>
        </w:tc>
      </w:tr>
      <w:tr w:rsidR="009C2527" w:rsidTr="00D502A4">
        <w:tc>
          <w:tcPr>
            <w:tcW w:w="828" w:type="dxa"/>
            <w:vAlign w:val="center"/>
          </w:tcPr>
          <w:p w:rsidR="009C2527" w:rsidRDefault="009C2527" w:rsidP="00D502A4">
            <w:pPr>
              <w:jc w:val="center"/>
              <w:rPr>
                <w:b/>
              </w:rPr>
            </w:pPr>
            <w:r>
              <w:rPr>
                <w:b/>
              </w:rPr>
              <w:t>9</w:t>
            </w:r>
          </w:p>
        </w:tc>
        <w:tc>
          <w:tcPr>
            <w:tcW w:w="1170" w:type="dxa"/>
            <w:vAlign w:val="center"/>
          </w:tcPr>
          <w:p w:rsidR="009C2527" w:rsidRPr="00D502A4" w:rsidRDefault="00E77923" w:rsidP="00D502A4">
            <w:pPr>
              <w:jc w:val="center"/>
              <w:rPr>
                <w:b/>
              </w:rPr>
            </w:pPr>
            <w:r>
              <w:rPr>
                <w:b/>
              </w:rPr>
              <w:t>GO 1</w:t>
            </w:r>
          </w:p>
        </w:tc>
        <w:tc>
          <w:tcPr>
            <w:tcW w:w="9018" w:type="dxa"/>
          </w:tcPr>
          <w:p w:rsidR="009C2527" w:rsidRPr="00FB2597" w:rsidRDefault="00FB2597" w:rsidP="00E77923">
            <w:pPr>
              <w:rPr>
                <w:u w:val="single"/>
              </w:rPr>
            </w:pPr>
            <w:r w:rsidRPr="00FB2597">
              <w:rPr>
                <w:u w:val="single"/>
              </w:rPr>
              <w:t>Topic 1.5 – Transmitting Electric Energy</w:t>
            </w:r>
          </w:p>
          <w:p w:rsidR="00FB2597" w:rsidRDefault="00FB2597" w:rsidP="00FB2597">
            <w:pPr>
              <w:pStyle w:val="ListParagraph"/>
              <w:numPr>
                <w:ilvl w:val="0"/>
                <w:numId w:val="4"/>
              </w:numPr>
            </w:pPr>
            <w:r>
              <w:t>Power</w:t>
            </w:r>
          </w:p>
          <w:p w:rsidR="00FB2597" w:rsidRDefault="00FB2597" w:rsidP="00FB2597">
            <w:pPr>
              <w:pStyle w:val="ListParagraph"/>
              <w:numPr>
                <w:ilvl w:val="0"/>
                <w:numId w:val="4"/>
              </w:numPr>
            </w:pPr>
            <w:r>
              <w:t>Paying for electric energy</w:t>
            </w:r>
          </w:p>
          <w:p w:rsidR="00FB2597" w:rsidRDefault="00FB2597" w:rsidP="00FB2597">
            <w:pPr>
              <w:pStyle w:val="ListParagraph"/>
              <w:numPr>
                <w:ilvl w:val="0"/>
                <w:numId w:val="4"/>
              </w:numPr>
            </w:pPr>
            <w:r>
              <w:t>Environmental Costs of Generating Electricity</w:t>
            </w:r>
          </w:p>
          <w:p w:rsidR="00FB2597" w:rsidRDefault="00FB2597" w:rsidP="00FB2597"/>
          <w:p w:rsidR="00FB2597" w:rsidRPr="00FB2597" w:rsidRDefault="00FB2597" w:rsidP="00FB2597">
            <w:pPr>
              <w:rPr>
                <w:u w:val="single"/>
              </w:rPr>
            </w:pPr>
            <w:r w:rsidRPr="00FB2597">
              <w:rPr>
                <w:u w:val="single"/>
              </w:rPr>
              <w:t>Assignment:</w:t>
            </w:r>
          </w:p>
          <w:p w:rsidR="00FB2597" w:rsidRDefault="00FB2597" w:rsidP="00FB2597">
            <w:pPr>
              <w:pStyle w:val="ListParagraph"/>
              <w:numPr>
                <w:ilvl w:val="0"/>
                <w:numId w:val="4"/>
              </w:numPr>
            </w:pPr>
            <w:r>
              <w:t>Page 389, #42-44</w:t>
            </w:r>
          </w:p>
          <w:p w:rsidR="00FB2597" w:rsidRPr="004B5683" w:rsidRDefault="00FB2597" w:rsidP="00FB2597">
            <w:pPr>
              <w:pStyle w:val="ListParagraph"/>
              <w:numPr>
                <w:ilvl w:val="0"/>
                <w:numId w:val="4"/>
              </w:numPr>
            </w:pPr>
            <w:r>
              <w:t>Page 394, #47-49</w:t>
            </w:r>
          </w:p>
        </w:tc>
      </w:tr>
      <w:tr w:rsidR="009C2527" w:rsidTr="00D502A4">
        <w:tc>
          <w:tcPr>
            <w:tcW w:w="828" w:type="dxa"/>
            <w:vAlign w:val="center"/>
          </w:tcPr>
          <w:p w:rsidR="009C2527" w:rsidRDefault="009C2527" w:rsidP="00D502A4">
            <w:pPr>
              <w:jc w:val="center"/>
              <w:rPr>
                <w:b/>
              </w:rPr>
            </w:pPr>
            <w:r>
              <w:rPr>
                <w:b/>
              </w:rPr>
              <w:t>10</w:t>
            </w:r>
          </w:p>
        </w:tc>
        <w:tc>
          <w:tcPr>
            <w:tcW w:w="1170" w:type="dxa"/>
            <w:vAlign w:val="center"/>
          </w:tcPr>
          <w:p w:rsidR="009C2527" w:rsidRPr="00D502A4" w:rsidRDefault="00FB2597" w:rsidP="00D502A4">
            <w:pPr>
              <w:jc w:val="center"/>
              <w:rPr>
                <w:b/>
              </w:rPr>
            </w:pPr>
            <w:r>
              <w:rPr>
                <w:b/>
              </w:rPr>
              <w:t>GO 1</w:t>
            </w:r>
          </w:p>
        </w:tc>
        <w:tc>
          <w:tcPr>
            <w:tcW w:w="9018" w:type="dxa"/>
          </w:tcPr>
          <w:p w:rsidR="009C2527" w:rsidRPr="00FB2597" w:rsidRDefault="00FB2597" w:rsidP="00FB2597">
            <w:pPr>
              <w:rPr>
                <w:u w:val="single"/>
              </w:rPr>
            </w:pPr>
            <w:r w:rsidRPr="00FB2597">
              <w:rPr>
                <w:u w:val="single"/>
              </w:rPr>
              <w:t>Topic 1.5 Continued</w:t>
            </w:r>
          </w:p>
          <w:p w:rsidR="00FB2597" w:rsidRDefault="00FB2597" w:rsidP="00FB2597">
            <w:pPr>
              <w:pStyle w:val="ListParagraph"/>
              <w:numPr>
                <w:ilvl w:val="0"/>
                <w:numId w:val="4"/>
              </w:numPr>
            </w:pPr>
            <w:r>
              <w:t>Transmitting Electrical Energy and Transformers</w:t>
            </w:r>
          </w:p>
          <w:p w:rsidR="00FB2597" w:rsidRDefault="00FB2597" w:rsidP="00FB2597"/>
          <w:p w:rsidR="00FB2597" w:rsidRPr="00FB2597" w:rsidRDefault="00FB2597" w:rsidP="00FB2597">
            <w:pPr>
              <w:rPr>
                <w:u w:val="single"/>
              </w:rPr>
            </w:pPr>
            <w:r w:rsidRPr="00FB2597">
              <w:rPr>
                <w:u w:val="single"/>
              </w:rPr>
              <w:t>Assignment:</w:t>
            </w:r>
          </w:p>
          <w:p w:rsidR="00FB2597" w:rsidRPr="00FB2597" w:rsidRDefault="00FB2597" w:rsidP="00FB2597">
            <w:pPr>
              <w:pStyle w:val="ListParagraph"/>
              <w:numPr>
                <w:ilvl w:val="0"/>
                <w:numId w:val="4"/>
              </w:numPr>
            </w:pPr>
            <w:r>
              <w:t>Chapter 1 Review in notes package and extra review</w:t>
            </w:r>
          </w:p>
        </w:tc>
      </w:tr>
      <w:tr w:rsidR="009C2527" w:rsidTr="00D502A4">
        <w:tc>
          <w:tcPr>
            <w:tcW w:w="828" w:type="dxa"/>
            <w:vAlign w:val="center"/>
          </w:tcPr>
          <w:p w:rsidR="009C2527" w:rsidRDefault="009C2527" w:rsidP="00D502A4">
            <w:pPr>
              <w:jc w:val="center"/>
              <w:rPr>
                <w:b/>
              </w:rPr>
            </w:pPr>
            <w:r>
              <w:rPr>
                <w:b/>
              </w:rPr>
              <w:lastRenderedPageBreak/>
              <w:t>11</w:t>
            </w:r>
          </w:p>
        </w:tc>
        <w:tc>
          <w:tcPr>
            <w:tcW w:w="1170" w:type="dxa"/>
            <w:vAlign w:val="center"/>
          </w:tcPr>
          <w:p w:rsidR="009C2527" w:rsidRPr="00D502A4" w:rsidRDefault="00FB2597" w:rsidP="00D502A4">
            <w:pPr>
              <w:jc w:val="center"/>
              <w:rPr>
                <w:b/>
              </w:rPr>
            </w:pPr>
            <w:r>
              <w:rPr>
                <w:b/>
              </w:rPr>
              <w:t>GO 1</w:t>
            </w:r>
          </w:p>
        </w:tc>
        <w:tc>
          <w:tcPr>
            <w:tcW w:w="9018" w:type="dxa"/>
          </w:tcPr>
          <w:p w:rsidR="009662CE" w:rsidRPr="00FB2597" w:rsidRDefault="00FB2597" w:rsidP="00FB2597">
            <w:pPr>
              <w:rPr>
                <w:b/>
              </w:rPr>
            </w:pPr>
            <w:r>
              <w:rPr>
                <w:b/>
              </w:rPr>
              <w:t>OPEN NOTE UNIT ASSIGNMENT: Section 1.3-1.5 (Formative)</w:t>
            </w:r>
          </w:p>
        </w:tc>
      </w:tr>
      <w:tr w:rsidR="009C2527" w:rsidTr="00D502A4">
        <w:tc>
          <w:tcPr>
            <w:tcW w:w="828" w:type="dxa"/>
            <w:vAlign w:val="center"/>
          </w:tcPr>
          <w:p w:rsidR="009C2527" w:rsidRDefault="009C2527" w:rsidP="00D502A4">
            <w:pPr>
              <w:jc w:val="center"/>
              <w:rPr>
                <w:b/>
              </w:rPr>
            </w:pPr>
            <w:r>
              <w:rPr>
                <w:b/>
              </w:rPr>
              <w:t>12</w:t>
            </w:r>
          </w:p>
        </w:tc>
        <w:tc>
          <w:tcPr>
            <w:tcW w:w="1170" w:type="dxa"/>
            <w:vAlign w:val="center"/>
          </w:tcPr>
          <w:p w:rsidR="009C2527" w:rsidRPr="00D502A4" w:rsidRDefault="00FB2597" w:rsidP="00D502A4">
            <w:pPr>
              <w:jc w:val="center"/>
              <w:rPr>
                <w:b/>
              </w:rPr>
            </w:pPr>
            <w:r>
              <w:rPr>
                <w:b/>
              </w:rPr>
              <w:t>GO 1</w:t>
            </w:r>
          </w:p>
        </w:tc>
        <w:tc>
          <w:tcPr>
            <w:tcW w:w="9018" w:type="dxa"/>
          </w:tcPr>
          <w:p w:rsidR="00FB2597" w:rsidRPr="00FB2597" w:rsidRDefault="00FB2597" w:rsidP="00FB2597">
            <w:pPr>
              <w:pStyle w:val="ListParagraph"/>
              <w:numPr>
                <w:ilvl w:val="0"/>
                <w:numId w:val="4"/>
              </w:numPr>
            </w:pPr>
            <w:r w:rsidRPr="00FB2597">
              <w:t>Go over unit assignment for the first half of class</w:t>
            </w:r>
          </w:p>
          <w:p w:rsidR="00FB2597" w:rsidRDefault="00FB2597" w:rsidP="00FB2597">
            <w:pPr>
              <w:rPr>
                <w:b/>
              </w:rPr>
            </w:pPr>
          </w:p>
          <w:p w:rsidR="009662CE" w:rsidRPr="00FB2597" w:rsidRDefault="00FB2597" w:rsidP="00FB2597">
            <w:pPr>
              <w:pStyle w:val="ListParagraph"/>
              <w:numPr>
                <w:ilvl w:val="0"/>
                <w:numId w:val="4"/>
              </w:numPr>
              <w:rPr>
                <w:b/>
              </w:rPr>
            </w:pPr>
            <w:r w:rsidRPr="00FB2597">
              <w:rPr>
                <w:b/>
              </w:rPr>
              <w:t>Quiz: Chapter 1 (Summative)</w:t>
            </w:r>
          </w:p>
        </w:tc>
      </w:tr>
      <w:tr w:rsidR="009C2527" w:rsidTr="00D502A4">
        <w:tc>
          <w:tcPr>
            <w:tcW w:w="828" w:type="dxa"/>
            <w:vAlign w:val="center"/>
          </w:tcPr>
          <w:p w:rsidR="009C2527" w:rsidRDefault="009C2527" w:rsidP="00D502A4">
            <w:pPr>
              <w:jc w:val="center"/>
              <w:rPr>
                <w:b/>
              </w:rPr>
            </w:pPr>
            <w:r>
              <w:rPr>
                <w:b/>
              </w:rPr>
              <w:t>13</w:t>
            </w:r>
          </w:p>
        </w:tc>
        <w:tc>
          <w:tcPr>
            <w:tcW w:w="1170" w:type="dxa"/>
            <w:vAlign w:val="center"/>
          </w:tcPr>
          <w:p w:rsidR="009C2527" w:rsidRPr="00D502A4" w:rsidRDefault="00FB2597" w:rsidP="00D502A4">
            <w:pPr>
              <w:jc w:val="center"/>
              <w:rPr>
                <w:b/>
              </w:rPr>
            </w:pPr>
            <w:r>
              <w:rPr>
                <w:b/>
              </w:rPr>
              <w:t>GO 2</w:t>
            </w:r>
          </w:p>
        </w:tc>
        <w:tc>
          <w:tcPr>
            <w:tcW w:w="9018" w:type="dxa"/>
          </w:tcPr>
          <w:p w:rsidR="009662CE" w:rsidRPr="00A73032" w:rsidRDefault="00A73032" w:rsidP="009662CE">
            <w:pPr>
              <w:rPr>
                <w:u w:val="single"/>
              </w:rPr>
            </w:pPr>
            <w:r w:rsidRPr="00A73032">
              <w:rPr>
                <w:u w:val="single"/>
              </w:rPr>
              <w:t>Topic 2.1-Electromagnetic Radiation</w:t>
            </w:r>
          </w:p>
          <w:p w:rsidR="00A73032" w:rsidRDefault="00A73032" w:rsidP="00A73032">
            <w:pPr>
              <w:pStyle w:val="ListParagraph"/>
              <w:numPr>
                <w:ilvl w:val="0"/>
                <w:numId w:val="4"/>
              </w:numPr>
            </w:pPr>
            <w:r>
              <w:t>What is radiation?</w:t>
            </w:r>
          </w:p>
          <w:p w:rsidR="00A73032" w:rsidRDefault="00A73032" w:rsidP="00A73032">
            <w:pPr>
              <w:pStyle w:val="ListParagraph"/>
              <w:numPr>
                <w:ilvl w:val="0"/>
                <w:numId w:val="4"/>
              </w:numPr>
            </w:pPr>
            <w:r>
              <w:t>Energy transmitting through vibrations</w:t>
            </w:r>
          </w:p>
          <w:p w:rsidR="00A73032" w:rsidRDefault="00A73032" w:rsidP="00A73032">
            <w:pPr>
              <w:pStyle w:val="ListParagraph"/>
              <w:numPr>
                <w:ilvl w:val="0"/>
                <w:numId w:val="4"/>
              </w:numPr>
            </w:pPr>
            <w:r>
              <w:t>Describing EMR</w:t>
            </w:r>
          </w:p>
          <w:p w:rsidR="00A73032" w:rsidRDefault="00A73032" w:rsidP="00A73032">
            <w:pPr>
              <w:pStyle w:val="ListParagraph"/>
              <w:numPr>
                <w:ilvl w:val="0"/>
                <w:numId w:val="4"/>
              </w:numPr>
            </w:pPr>
            <w:r>
              <w:t>Wavelengths</w:t>
            </w:r>
          </w:p>
          <w:p w:rsidR="00A73032" w:rsidRDefault="00A73032" w:rsidP="00A73032">
            <w:pPr>
              <w:pStyle w:val="ListParagraph"/>
              <w:numPr>
                <w:ilvl w:val="0"/>
                <w:numId w:val="4"/>
              </w:numPr>
            </w:pPr>
            <w:r>
              <w:t>Universal Wave Equation</w:t>
            </w:r>
          </w:p>
          <w:p w:rsidR="00A73032" w:rsidRDefault="00A73032" w:rsidP="00A73032"/>
          <w:p w:rsidR="00A73032" w:rsidRDefault="00A73032" w:rsidP="00A73032">
            <w:r w:rsidRPr="00A73032">
              <w:rPr>
                <w:u w:val="single"/>
              </w:rPr>
              <w:t>Assignment</w:t>
            </w:r>
            <w:r>
              <w:t>:</w:t>
            </w:r>
          </w:p>
          <w:p w:rsidR="00A73032" w:rsidRDefault="00A73032" w:rsidP="00A73032">
            <w:pPr>
              <w:pStyle w:val="ListParagraph"/>
              <w:numPr>
                <w:ilvl w:val="0"/>
                <w:numId w:val="4"/>
              </w:numPr>
            </w:pPr>
            <w:r>
              <w:t>Examples on page 9 of notes package</w:t>
            </w:r>
          </w:p>
          <w:p w:rsidR="00A73032" w:rsidRPr="004B5683" w:rsidRDefault="00A73032" w:rsidP="00A73032">
            <w:pPr>
              <w:pStyle w:val="ListParagraph"/>
              <w:numPr>
                <w:ilvl w:val="0"/>
                <w:numId w:val="4"/>
              </w:numPr>
            </w:pPr>
            <w:r>
              <w:t>Page 421, # 7 and 8</w:t>
            </w:r>
          </w:p>
        </w:tc>
      </w:tr>
      <w:tr w:rsidR="009C2527" w:rsidTr="00D502A4">
        <w:tc>
          <w:tcPr>
            <w:tcW w:w="828" w:type="dxa"/>
            <w:vAlign w:val="center"/>
          </w:tcPr>
          <w:p w:rsidR="009C2527" w:rsidRDefault="009C2527" w:rsidP="00D502A4">
            <w:pPr>
              <w:jc w:val="center"/>
              <w:rPr>
                <w:b/>
              </w:rPr>
            </w:pPr>
            <w:r>
              <w:rPr>
                <w:b/>
              </w:rPr>
              <w:t>14</w:t>
            </w:r>
          </w:p>
        </w:tc>
        <w:tc>
          <w:tcPr>
            <w:tcW w:w="1170" w:type="dxa"/>
            <w:vAlign w:val="center"/>
          </w:tcPr>
          <w:p w:rsidR="009C2527" w:rsidRPr="00D502A4" w:rsidRDefault="00A73032" w:rsidP="00D502A4">
            <w:pPr>
              <w:jc w:val="center"/>
              <w:rPr>
                <w:b/>
              </w:rPr>
            </w:pPr>
            <w:r>
              <w:rPr>
                <w:b/>
              </w:rPr>
              <w:t>GO 2</w:t>
            </w:r>
          </w:p>
        </w:tc>
        <w:tc>
          <w:tcPr>
            <w:tcW w:w="9018" w:type="dxa"/>
          </w:tcPr>
          <w:p w:rsidR="009662CE" w:rsidRPr="002E551A" w:rsidRDefault="002E551A" w:rsidP="009662CE">
            <w:pPr>
              <w:rPr>
                <w:u w:val="single"/>
              </w:rPr>
            </w:pPr>
            <w:r w:rsidRPr="002E551A">
              <w:rPr>
                <w:u w:val="single"/>
              </w:rPr>
              <w:t>Topic 2.1 Continued</w:t>
            </w:r>
          </w:p>
          <w:p w:rsidR="002E551A" w:rsidRDefault="002E551A" w:rsidP="002E551A">
            <w:pPr>
              <w:pStyle w:val="ListParagraph"/>
              <w:numPr>
                <w:ilvl w:val="0"/>
                <w:numId w:val="4"/>
              </w:numPr>
            </w:pPr>
            <w:r>
              <w:t>EMR from the sun</w:t>
            </w:r>
          </w:p>
          <w:p w:rsidR="002E551A" w:rsidRDefault="002E551A" w:rsidP="002E551A">
            <w:pPr>
              <w:pStyle w:val="ListParagraph"/>
              <w:numPr>
                <w:ilvl w:val="0"/>
                <w:numId w:val="4"/>
              </w:numPr>
            </w:pPr>
            <w:r>
              <w:t>Demo – gas discharge tubes</w:t>
            </w:r>
          </w:p>
          <w:p w:rsidR="002E551A" w:rsidRDefault="002E551A" w:rsidP="002E551A"/>
          <w:p w:rsidR="002E551A" w:rsidRDefault="002E551A" w:rsidP="002E551A">
            <w:r w:rsidRPr="002E551A">
              <w:rPr>
                <w:u w:val="single"/>
              </w:rPr>
              <w:t>Assignment</w:t>
            </w:r>
            <w:r>
              <w:t>:</w:t>
            </w:r>
          </w:p>
          <w:p w:rsidR="002E551A" w:rsidRDefault="002E551A" w:rsidP="002E551A">
            <w:pPr>
              <w:pStyle w:val="ListParagraph"/>
              <w:numPr>
                <w:ilvl w:val="0"/>
                <w:numId w:val="4"/>
              </w:numPr>
            </w:pPr>
            <w:r>
              <w:t>Page 422, #9 and 10</w:t>
            </w:r>
          </w:p>
          <w:p w:rsidR="002E551A" w:rsidRDefault="002E551A" w:rsidP="002E551A">
            <w:pPr>
              <w:pStyle w:val="ListParagraph"/>
              <w:numPr>
                <w:ilvl w:val="0"/>
                <w:numId w:val="4"/>
              </w:numPr>
            </w:pPr>
            <w:r>
              <w:t>Page 428, #16 and 17</w:t>
            </w:r>
          </w:p>
          <w:p w:rsidR="002E551A" w:rsidRPr="009662CE" w:rsidRDefault="002E551A" w:rsidP="002E551A">
            <w:pPr>
              <w:pStyle w:val="ListParagraph"/>
              <w:numPr>
                <w:ilvl w:val="0"/>
                <w:numId w:val="4"/>
              </w:numPr>
            </w:pPr>
            <w:r>
              <w:t>Page 432, #22-25</w:t>
            </w:r>
          </w:p>
        </w:tc>
      </w:tr>
      <w:tr w:rsidR="009C2527" w:rsidTr="00D502A4">
        <w:tc>
          <w:tcPr>
            <w:tcW w:w="828" w:type="dxa"/>
            <w:vAlign w:val="center"/>
          </w:tcPr>
          <w:p w:rsidR="009C2527" w:rsidRDefault="009C2527" w:rsidP="00D502A4">
            <w:pPr>
              <w:jc w:val="center"/>
              <w:rPr>
                <w:b/>
              </w:rPr>
            </w:pPr>
            <w:r>
              <w:rPr>
                <w:b/>
              </w:rPr>
              <w:t>15</w:t>
            </w:r>
          </w:p>
        </w:tc>
        <w:tc>
          <w:tcPr>
            <w:tcW w:w="1170" w:type="dxa"/>
            <w:vAlign w:val="center"/>
          </w:tcPr>
          <w:p w:rsidR="009C2527" w:rsidRPr="00D502A4" w:rsidRDefault="002E551A" w:rsidP="00D502A4">
            <w:pPr>
              <w:jc w:val="center"/>
              <w:rPr>
                <w:b/>
              </w:rPr>
            </w:pPr>
            <w:r>
              <w:rPr>
                <w:b/>
              </w:rPr>
              <w:t>GO 2</w:t>
            </w:r>
          </w:p>
        </w:tc>
        <w:tc>
          <w:tcPr>
            <w:tcW w:w="9018" w:type="dxa"/>
          </w:tcPr>
          <w:p w:rsidR="009662CE" w:rsidRPr="006C7D28" w:rsidRDefault="002E551A" w:rsidP="009662CE">
            <w:pPr>
              <w:rPr>
                <w:u w:val="single"/>
              </w:rPr>
            </w:pPr>
            <w:r w:rsidRPr="006C7D28">
              <w:rPr>
                <w:u w:val="single"/>
              </w:rPr>
              <w:t>Topic 2.2 – Astronomy</w:t>
            </w:r>
          </w:p>
          <w:p w:rsidR="002E551A" w:rsidRDefault="002E551A" w:rsidP="002E551A">
            <w:pPr>
              <w:pStyle w:val="ListParagraph"/>
              <w:numPr>
                <w:ilvl w:val="0"/>
                <w:numId w:val="4"/>
              </w:numPr>
            </w:pPr>
            <w:r>
              <w:t>Our Nearest Star</w:t>
            </w:r>
          </w:p>
          <w:p w:rsidR="002E551A" w:rsidRDefault="002E551A" w:rsidP="002E551A">
            <w:pPr>
              <w:pStyle w:val="ListParagraph"/>
              <w:numPr>
                <w:ilvl w:val="0"/>
                <w:numId w:val="4"/>
              </w:numPr>
            </w:pPr>
            <w:r>
              <w:t>Analyzing starlight</w:t>
            </w:r>
          </w:p>
          <w:p w:rsidR="002E551A" w:rsidRDefault="002E551A" w:rsidP="002E551A">
            <w:pPr>
              <w:pStyle w:val="ListParagraph"/>
              <w:numPr>
                <w:ilvl w:val="0"/>
                <w:numId w:val="4"/>
              </w:numPr>
            </w:pPr>
            <w:r>
              <w:t>Spectroscope</w:t>
            </w:r>
          </w:p>
          <w:p w:rsidR="002E551A" w:rsidRDefault="002E551A" w:rsidP="002E551A">
            <w:pPr>
              <w:pStyle w:val="ListParagraph"/>
              <w:numPr>
                <w:ilvl w:val="0"/>
                <w:numId w:val="4"/>
              </w:numPr>
            </w:pPr>
            <w:r>
              <w:t>The Doppler Effect</w:t>
            </w:r>
          </w:p>
          <w:p w:rsidR="006C7D28" w:rsidRDefault="006C7D28" w:rsidP="002E551A">
            <w:pPr>
              <w:pStyle w:val="ListParagraph"/>
              <w:numPr>
                <w:ilvl w:val="0"/>
                <w:numId w:val="4"/>
              </w:numPr>
            </w:pPr>
            <w:r>
              <w:t>Evolution of stars</w:t>
            </w:r>
          </w:p>
          <w:p w:rsidR="002E551A" w:rsidRDefault="002E551A" w:rsidP="002E551A"/>
          <w:p w:rsidR="002E551A" w:rsidRPr="006C7D28" w:rsidRDefault="002E551A" w:rsidP="002E551A">
            <w:pPr>
              <w:rPr>
                <w:u w:val="single"/>
              </w:rPr>
            </w:pPr>
            <w:r w:rsidRPr="006C7D28">
              <w:rPr>
                <w:u w:val="single"/>
              </w:rPr>
              <w:t xml:space="preserve">Assignment: </w:t>
            </w:r>
          </w:p>
          <w:p w:rsidR="002E551A" w:rsidRDefault="002E551A" w:rsidP="002E551A">
            <w:pPr>
              <w:pStyle w:val="ListParagraph"/>
              <w:numPr>
                <w:ilvl w:val="0"/>
                <w:numId w:val="4"/>
              </w:numPr>
            </w:pPr>
            <w:r>
              <w:t>Page 440, #29 and 30</w:t>
            </w:r>
          </w:p>
          <w:p w:rsidR="002E551A" w:rsidRPr="006C7D28" w:rsidRDefault="006C7D28" w:rsidP="002E551A">
            <w:pPr>
              <w:pStyle w:val="ListParagraph"/>
              <w:numPr>
                <w:ilvl w:val="0"/>
                <w:numId w:val="4"/>
              </w:numPr>
              <w:rPr>
                <w:b/>
              </w:rPr>
            </w:pPr>
            <w:r w:rsidRPr="006C7D28">
              <w:rPr>
                <w:b/>
              </w:rPr>
              <w:t>Spectral lines and Doppler shift assignment (formative)</w:t>
            </w:r>
          </w:p>
        </w:tc>
      </w:tr>
      <w:tr w:rsidR="009C2527" w:rsidTr="00077CAE">
        <w:trPr>
          <w:trHeight w:val="2303"/>
        </w:trPr>
        <w:tc>
          <w:tcPr>
            <w:tcW w:w="828" w:type="dxa"/>
            <w:vAlign w:val="center"/>
          </w:tcPr>
          <w:p w:rsidR="009C2527" w:rsidRDefault="009C2527" w:rsidP="00D502A4">
            <w:pPr>
              <w:jc w:val="center"/>
              <w:rPr>
                <w:b/>
              </w:rPr>
            </w:pPr>
            <w:r>
              <w:rPr>
                <w:b/>
              </w:rPr>
              <w:t>16</w:t>
            </w:r>
          </w:p>
        </w:tc>
        <w:tc>
          <w:tcPr>
            <w:tcW w:w="1170" w:type="dxa"/>
            <w:vAlign w:val="center"/>
          </w:tcPr>
          <w:p w:rsidR="009C2527" w:rsidRPr="00D502A4" w:rsidRDefault="006C7D28" w:rsidP="00D502A4">
            <w:pPr>
              <w:jc w:val="center"/>
              <w:rPr>
                <w:b/>
              </w:rPr>
            </w:pPr>
            <w:r>
              <w:rPr>
                <w:b/>
              </w:rPr>
              <w:t>GO 2</w:t>
            </w:r>
          </w:p>
        </w:tc>
        <w:tc>
          <w:tcPr>
            <w:tcW w:w="9018" w:type="dxa"/>
          </w:tcPr>
          <w:p w:rsidR="009662CE" w:rsidRPr="006C7D28" w:rsidRDefault="006C7D28" w:rsidP="006C7D28">
            <w:pPr>
              <w:rPr>
                <w:u w:val="single"/>
              </w:rPr>
            </w:pPr>
            <w:r w:rsidRPr="006C7D28">
              <w:rPr>
                <w:u w:val="single"/>
              </w:rPr>
              <w:t>Topic 2.2 Continued</w:t>
            </w:r>
          </w:p>
          <w:p w:rsidR="006C7D28" w:rsidRDefault="006C7D28" w:rsidP="006C7D28">
            <w:pPr>
              <w:pStyle w:val="ListParagraph"/>
              <w:numPr>
                <w:ilvl w:val="0"/>
                <w:numId w:val="4"/>
              </w:numPr>
            </w:pPr>
            <w:r>
              <w:t>Properties of light</w:t>
            </w:r>
          </w:p>
          <w:p w:rsidR="006C7D28" w:rsidRDefault="006C7D28" w:rsidP="006C7D28">
            <w:pPr>
              <w:pStyle w:val="ListParagraph"/>
              <w:numPr>
                <w:ilvl w:val="0"/>
                <w:numId w:val="4"/>
              </w:numPr>
            </w:pPr>
            <w:r>
              <w:t>Reflection, refraction and diffraction</w:t>
            </w:r>
          </w:p>
          <w:p w:rsidR="006C7D28" w:rsidRDefault="006C7D28" w:rsidP="006C7D28"/>
          <w:p w:rsidR="006C7D28" w:rsidRDefault="006C7D28" w:rsidP="006C7D28">
            <w:r w:rsidRPr="006C7D28">
              <w:rPr>
                <w:u w:val="single"/>
              </w:rPr>
              <w:t>Assignment</w:t>
            </w:r>
            <w:r>
              <w:t>:</w:t>
            </w:r>
          </w:p>
          <w:p w:rsidR="006C7D28" w:rsidRPr="00C77D74" w:rsidRDefault="006C7D28" w:rsidP="006C7D28">
            <w:pPr>
              <w:pStyle w:val="ListParagraph"/>
              <w:numPr>
                <w:ilvl w:val="0"/>
                <w:numId w:val="4"/>
              </w:numPr>
            </w:pPr>
            <w:r>
              <w:t>Physics Unit Review</w:t>
            </w:r>
          </w:p>
        </w:tc>
      </w:tr>
      <w:tr w:rsidR="00077CAE" w:rsidTr="00D502A4">
        <w:tc>
          <w:tcPr>
            <w:tcW w:w="828" w:type="dxa"/>
            <w:vAlign w:val="center"/>
          </w:tcPr>
          <w:p w:rsidR="00077CAE" w:rsidRDefault="00077CAE" w:rsidP="00D502A4">
            <w:pPr>
              <w:jc w:val="center"/>
              <w:rPr>
                <w:b/>
              </w:rPr>
            </w:pPr>
            <w:r>
              <w:rPr>
                <w:b/>
              </w:rPr>
              <w:t>17</w:t>
            </w:r>
          </w:p>
        </w:tc>
        <w:tc>
          <w:tcPr>
            <w:tcW w:w="1170" w:type="dxa"/>
            <w:vAlign w:val="center"/>
          </w:tcPr>
          <w:p w:rsidR="00077CAE" w:rsidRDefault="005C2A66" w:rsidP="00D502A4">
            <w:pPr>
              <w:jc w:val="center"/>
              <w:rPr>
                <w:b/>
              </w:rPr>
            </w:pPr>
            <w:r>
              <w:rPr>
                <w:b/>
              </w:rPr>
              <w:t xml:space="preserve">GO </w:t>
            </w:r>
            <w:bookmarkStart w:id="0" w:name="_GoBack"/>
            <w:bookmarkEnd w:id="0"/>
            <w:r>
              <w:rPr>
                <w:b/>
              </w:rPr>
              <w:t>1-2</w:t>
            </w:r>
          </w:p>
        </w:tc>
        <w:tc>
          <w:tcPr>
            <w:tcW w:w="9018" w:type="dxa"/>
          </w:tcPr>
          <w:p w:rsidR="00077CAE" w:rsidRPr="00077CAE" w:rsidRDefault="00077CAE" w:rsidP="006C7D28">
            <w:pPr>
              <w:rPr>
                <w:b/>
              </w:rPr>
            </w:pPr>
            <w:r w:rsidRPr="00077CAE">
              <w:rPr>
                <w:b/>
              </w:rPr>
              <w:t>Diploma Review</w:t>
            </w:r>
          </w:p>
        </w:tc>
      </w:tr>
      <w:tr w:rsidR="009C2527" w:rsidTr="00D502A4">
        <w:tc>
          <w:tcPr>
            <w:tcW w:w="828" w:type="dxa"/>
            <w:vAlign w:val="center"/>
          </w:tcPr>
          <w:p w:rsidR="009C2527" w:rsidRDefault="00077CAE" w:rsidP="00D502A4">
            <w:pPr>
              <w:jc w:val="center"/>
              <w:rPr>
                <w:b/>
              </w:rPr>
            </w:pPr>
            <w:r>
              <w:rPr>
                <w:b/>
              </w:rPr>
              <w:t>18</w:t>
            </w:r>
          </w:p>
        </w:tc>
        <w:tc>
          <w:tcPr>
            <w:tcW w:w="1170" w:type="dxa"/>
            <w:vAlign w:val="center"/>
          </w:tcPr>
          <w:p w:rsidR="009C2527" w:rsidRPr="00D502A4" w:rsidRDefault="005C2A66" w:rsidP="00D502A4">
            <w:pPr>
              <w:jc w:val="center"/>
              <w:rPr>
                <w:b/>
              </w:rPr>
            </w:pPr>
            <w:r>
              <w:rPr>
                <w:b/>
              </w:rPr>
              <w:t>GO 1-</w:t>
            </w:r>
            <w:r w:rsidR="006C7D28">
              <w:rPr>
                <w:b/>
              </w:rPr>
              <w:t xml:space="preserve">2 </w:t>
            </w:r>
          </w:p>
        </w:tc>
        <w:tc>
          <w:tcPr>
            <w:tcW w:w="9018" w:type="dxa"/>
          </w:tcPr>
          <w:p w:rsidR="009C2527" w:rsidRPr="009662CE" w:rsidRDefault="006C7D28" w:rsidP="009662CE">
            <w:pPr>
              <w:rPr>
                <w:b/>
              </w:rPr>
            </w:pPr>
            <w:r>
              <w:rPr>
                <w:b/>
              </w:rPr>
              <w:t>UNIT EXAM (Summative)</w:t>
            </w:r>
          </w:p>
        </w:tc>
      </w:tr>
    </w:tbl>
    <w:p w:rsidR="00D502A4" w:rsidRDefault="00D502A4" w:rsidP="00D502A4"/>
    <w:sectPr w:rsidR="00D502A4" w:rsidSect="00D50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D2711"/>
    <w:multiLevelType w:val="hybridMultilevel"/>
    <w:tmpl w:val="88CC5D12"/>
    <w:lvl w:ilvl="0" w:tplc="4EB6293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93EF5"/>
    <w:multiLevelType w:val="hybridMultilevel"/>
    <w:tmpl w:val="904073A6"/>
    <w:lvl w:ilvl="0" w:tplc="6E96E0BE">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BC1C93"/>
    <w:multiLevelType w:val="hybridMultilevel"/>
    <w:tmpl w:val="3BC8C074"/>
    <w:lvl w:ilvl="0" w:tplc="E66C673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A777E"/>
    <w:multiLevelType w:val="hybridMultilevel"/>
    <w:tmpl w:val="A844CF1C"/>
    <w:lvl w:ilvl="0" w:tplc="A0C646AC">
      <w:start w:val="3"/>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A4"/>
    <w:rsid w:val="00051BF8"/>
    <w:rsid w:val="00077CAE"/>
    <w:rsid w:val="00160835"/>
    <w:rsid w:val="00274F7C"/>
    <w:rsid w:val="002E551A"/>
    <w:rsid w:val="0049139F"/>
    <w:rsid w:val="004B5683"/>
    <w:rsid w:val="005C2A66"/>
    <w:rsid w:val="006C5DCF"/>
    <w:rsid w:val="006C7D28"/>
    <w:rsid w:val="006E351D"/>
    <w:rsid w:val="00811D94"/>
    <w:rsid w:val="00847919"/>
    <w:rsid w:val="009662CE"/>
    <w:rsid w:val="009C2527"/>
    <w:rsid w:val="00A11332"/>
    <w:rsid w:val="00A73032"/>
    <w:rsid w:val="00AD18B2"/>
    <w:rsid w:val="00B748A1"/>
    <w:rsid w:val="00B77178"/>
    <w:rsid w:val="00C77D74"/>
    <w:rsid w:val="00C87944"/>
    <w:rsid w:val="00D502A4"/>
    <w:rsid w:val="00D55824"/>
    <w:rsid w:val="00E368A7"/>
    <w:rsid w:val="00E77923"/>
    <w:rsid w:val="00F144D9"/>
    <w:rsid w:val="00F64417"/>
    <w:rsid w:val="00F759CB"/>
    <w:rsid w:val="00FB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C2919-2383-4E20-BB46-953C0DA2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2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2A4"/>
    <w:pPr>
      <w:ind w:left="720"/>
      <w:contextualSpacing/>
    </w:pPr>
  </w:style>
  <w:style w:type="paragraph" w:styleId="BalloonText">
    <w:name w:val="Balloon Text"/>
    <w:basedOn w:val="Normal"/>
    <w:link w:val="BalloonTextChar"/>
    <w:uiPriority w:val="99"/>
    <w:semiHidden/>
    <w:unhideWhenUsed/>
    <w:rsid w:val="004B56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Kevin Jones</cp:lastModifiedBy>
  <cp:revision>4</cp:revision>
  <cp:lastPrinted>2017-01-29T22:04:00Z</cp:lastPrinted>
  <dcterms:created xsi:type="dcterms:W3CDTF">2017-01-27T16:57:00Z</dcterms:created>
  <dcterms:modified xsi:type="dcterms:W3CDTF">2017-01-29T22:04:00Z</dcterms:modified>
</cp:coreProperties>
</file>