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ABA" w:rsidRPr="00A41ABA" w:rsidRDefault="00A41ABA" w:rsidP="00A41ABA">
      <w:pPr>
        <w:jc w:val="center"/>
        <w:rPr>
          <w:b/>
          <w:sz w:val="32"/>
          <w:szCs w:val="20"/>
          <w:u w:val="single"/>
        </w:rPr>
      </w:pPr>
      <w:r w:rsidRPr="00A41ABA">
        <w:rPr>
          <w:b/>
          <w:sz w:val="32"/>
          <w:szCs w:val="20"/>
          <w:u w:val="single"/>
        </w:rPr>
        <w:t>Unit D: Energy and the Environment</w:t>
      </w:r>
    </w:p>
    <w:p w:rsidR="00A41ABA" w:rsidRDefault="00A41ABA" w:rsidP="00A41ABA">
      <w:pPr>
        <w:jc w:val="center"/>
        <w:rPr>
          <w:b/>
          <w:sz w:val="28"/>
          <w:szCs w:val="20"/>
        </w:rPr>
      </w:pPr>
    </w:p>
    <w:p w:rsidR="00A41ABA" w:rsidRDefault="00A41ABA" w:rsidP="00A41ABA">
      <w:pPr>
        <w:rPr>
          <w:b/>
          <w:szCs w:val="20"/>
          <w:u w:val="single"/>
        </w:rPr>
      </w:pPr>
      <w:r w:rsidRPr="00A41ABA">
        <w:rPr>
          <w:b/>
          <w:szCs w:val="20"/>
          <w:u w:val="single"/>
        </w:rPr>
        <w:t xml:space="preserve">Chapter 1 </w:t>
      </w:r>
      <w:r>
        <w:rPr>
          <w:b/>
          <w:szCs w:val="20"/>
          <w:u w:val="single"/>
        </w:rPr>
        <w:t>and 2</w:t>
      </w:r>
    </w:p>
    <w:p w:rsidR="00A41ABA" w:rsidRPr="00A41ABA" w:rsidRDefault="00A41ABA" w:rsidP="00A41ABA">
      <w:pPr>
        <w:rPr>
          <w:b/>
          <w:szCs w:val="20"/>
          <w:u w:val="single"/>
        </w:rPr>
      </w:pPr>
    </w:p>
    <w:p w:rsidR="00A41ABA" w:rsidRPr="00A41ABA" w:rsidRDefault="00A41ABA" w:rsidP="00A41ABA">
      <w:pPr>
        <w:pStyle w:val="ListParagraph"/>
        <w:numPr>
          <w:ilvl w:val="0"/>
          <w:numId w:val="2"/>
        </w:numPr>
        <w:rPr>
          <w:szCs w:val="16"/>
        </w:rPr>
      </w:pPr>
      <w:r w:rsidRPr="00A41ABA">
        <w:rPr>
          <w:szCs w:val="16"/>
        </w:rPr>
        <w:t>Compare energy consumption of contemporary society with that of traditional cultures</w:t>
      </w:r>
    </w:p>
    <w:p w:rsidR="00A41ABA" w:rsidRPr="00A41ABA" w:rsidRDefault="00A41ABA" w:rsidP="00A41ABA">
      <w:pPr>
        <w:pStyle w:val="ListParagraph"/>
        <w:numPr>
          <w:ilvl w:val="0"/>
          <w:numId w:val="2"/>
        </w:numPr>
        <w:rPr>
          <w:szCs w:val="16"/>
        </w:rPr>
      </w:pPr>
      <w:r w:rsidRPr="00A41ABA">
        <w:rPr>
          <w:szCs w:val="16"/>
        </w:rPr>
        <w:t>Compare Canada’s per-capita energy consumption with developed and developing nations and ID factors that affect consumption (i.e. economy, lifestyle, level of technology, geography and climate)</w:t>
      </w:r>
    </w:p>
    <w:p w:rsidR="00A41ABA" w:rsidRPr="00A41ABA" w:rsidRDefault="00A41ABA" w:rsidP="00A41ABA">
      <w:pPr>
        <w:pStyle w:val="ListParagraph"/>
        <w:numPr>
          <w:ilvl w:val="0"/>
          <w:numId w:val="2"/>
        </w:numPr>
        <w:rPr>
          <w:szCs w:val="16"/>
        </w:rPr>
      </w:pPr>
      <w:r w:rsidRPr="00A41ABA">
        <w:rPr>
          <w:szCs w:val="16"/>
        </w:rPr>
        <w:t>Apply sustainable development to increasing efficient use of energy</w:t>
      </w:r>
    </w:p>
    <w:p w:rsidR="00A41ABA" w:rsidRPr="00A41ABA" w:rsidRDefault="00A41ABA" w:rsidP="00A41ABA">
      <w:pPr>
        <w:pStyle w:val="ListParagraph"/>
        <w:numPr>
          <w:ilvl w:val="0"/>
          <w:numId w:val="2"/>
        </w:numPr>
        <w:rPr>
          <w:szCs w:val="16"/>
        </w:rPr>
      </w:pPr>
      <w:r w:rsidRPr="00A41ABA">
        <w:rPr>
          <w:szCs w:val="16"/>
        </w:rPr>
        <w:t>Explain the need to develop technologies that use renewable and non-renewable energy in the home and to meet increasing global demand</w:t>
      </w:r>
    </w:p>
    <w:p w:rsidR="00A41ABA" w:rsidRPr="00A41ABA" w:rsidRDefault="00A41ABA" w:rsidP="00A41ABA">
      <w:pPr>
        <w:pStyle w:val="ListParagraph"/>
        <w:numPr>
          <w:ilvl w:val="0"/>
          <w:numId w:val="2"/>
        </w:numPr>
        <w:rPr>
          <w:szCs w:val="16"/>
        </w:rPr>
      </w:pPr>
      <w:r w:rsidRPr="00A41ABA">
        <w:rPr>
          <w:szCs w:val="16"/>
        </w:rPr>
        <w:t>Describe the environmental impact of developing and using various energy sources (i.e. conventional oil, oil sands, solar power, biomass, hydroelectricity, nuclear power and geothermal power, wind power)</w:t>
      </w:r>
    </w:p>
    <w:p w:rsidR="00A41ABA" w:rsidRPr="00A41ABA" w:rsidRDefault="00A41ABA" w:rsidP="00A41ABA">
      <w:pPr>
        <w:pStyle w:val="ListParagraph"/>
        <w:numPr>
          <w:ilvl w:val="0"/>
          <w:numId w:val="2"/>
        </w:numPr>
        <w:rPr>
          <w:szCs w:val="16"/>
        </w:rPr>
      </w:pPr>
      <w:r w:rsidRPr="00A41ABA">
        <w:rPr>
          <w:szCs w:val="16"/>
        </w:rPr>
        <w:t>Explain how Hess’s Law leads to the theoretical prediction of heat of combustion. Use the formula to calculate the energy released in reactions</w:t>
      </w:r>
    </w:p>
    <w:p w:rsidR="00A41ABA" w:rsidRPr="00A41ABA" w:rsidRDefault="00A41ABA" w:rsidP="00A41ABA">
      <w:pPr>
        <w:pStyle w:val="ListParagraph"/>
        <w:numPr>
          <w:ilvl w:val="0"/>
          <w:numId w:val="2"/>
        </w:numPr>
        <w:rPr>
          <w:szCs w:val="16"/>
        </w:rPr>
      </w:pPr>
      <w:r w:rsidRPr="00A41ABA">
        <w:rPr>
          <w:szCs w:val="16"/>
        </w:rPr>
        <w:t>Describe the conversion of solar energy into renewable forms (i.e. wind, hydro, chemical potential energy by photosynthesis) and non-renewable forms (i.e. coal, oil and gas) and further conversions into electrical and thermal energy</w:t>
      </w:r>
    </w:p>
    <w:p w:rsidR="00A41ABA" w:rsidRPr="00A41ABA" w:rsidRDefault="00A41ABA" w:rsidP="00A41ABA">
      <w:pPr>
        <w:pStyle w:val="ListParagraph"/>
        <w:numPr>
          <w:ilvl w:val="0"/>
          <w:numId w:val="2"/>
        </w:numPr>
        <w:rPr>
          <w:szCs w:val="16"/>
        </w:rPr>
      </w:pPr>
      <w:r w:rsidRPr="00A41ABA">
        <w:rPr>
          <w:szCs w:val="16"/>
        </w:rPr>
        <w:t>Describe the functioning of renewable energy technologies and assess their advantages and disadvantages, including active and passive solar heating technologies, wind turbines, hydroelectric power, biomass energy hydrogen fuel cells</w:t>
      </w:r>
    </w:p>
    <w:p w:rsidR="00A41ABA" w:rsidRPr="00A41ABA" w:rsidRDefault="00A41ABA" w:rsidP="00A41ABA">
      <w:pPr>
        <w:pStyle w:val="ListParagraph"/>
        <w:numPr>
          <w:ilvl w:val="0"/>
          <w:numId w:val="2"/>
        </w:numPr>
        <w:rPr>
          <w:szCs w:val="16"/>
        </w:rPr>
      </w:pPr>
      <w:r w:rsidRPr="00A41ABA">
        <w:rPr>
          <w:szCs w:val="16"/>
        </w:rPr>
        <w:t>Explain the difference between fission and fusion and balance simple nuclear reactions to sho</w:t>
      </w:r>
      <w:bookmarkStart w:id="0" w:name="_GoBack"/>
      <w:bookmarkEnd w:id="0"/>
      <w:r w:rsidRPr="00A41ABA">
        <w:rPr>
          <w:szCs w:val="16"/>
        </w:rPr>
        <w:t>w the conversions of nucleons</w:t>
      </w:r>
    </w:p>
    <w:p w:rsidR="00A41ABA" w:rsidRPr="00A41ABA" w:rsidRDefault="00A41ABA" w:rsidP="00A41ABA">
      <w:pPr>
        <w:pStyle w:val="ListParagraph"/>
        <w:numPr>
          <w:ilvl w:val="0"/>
          <w:numId w:val="2"/>
        </w:numPr>
        <w:rPr>
          <w:szCs w:val="16"/>
        </w:rPr>
      </w:pPr>
      <w:r w:rsidRPr="00A41ABA">
        <w:rPr>
          <w:szCs w:val="16"/>
        </w:rPr>
        <w:t>Describe and demonstrate radioactive decay including alpha, beta and gamma radiation</w:t>
      </w:r>
    </w:p>
    <w:p w:rsidR="00A41ABA" w:rsidRPr="00A41ABA" w:rsidRDefault="00A41ABA" w:rsidP="00A41ABA">
      <w:pPr>
        <w:pStyle w:val="ListParagraph"/>
        <w:numPr>
          <w:ilvl w:val="0"/>
          <w:numId w:val="2"/>
        </w:numPr>
        <w:rPr>
          <w:szCs w:val="16"/>
        </w:rPr>
      </w:pPr>
      <w:r w:rsidRPr="00A41ABA">
        <w:rPr>
          <w:szCs w:val="16"/>
        </w:rPr>
        <w:t>Describe mass energy changes in fission and fusion reactions and use E=mc</w:t>
      </w:r>
      <w:r w:rsidRPr="00A41ABA">
        <w:rPr>
          <w:szCs w:val="16"/>
          <w:vertAlign w:val="superscript"/>
        </w:rPr>
        <w:t>2</w:t>
      </w:r>
    </w:p>
    <w:p w:rsidR="00A41ABA" w:rsidRPr="00A41ABA" w:rsidRDefault="00A41ABA" w:rsidP="00A41ABA">
      <w:pPr>
        <w:pStyle w:val="ListParagraph"/>
        <w:numPr>
          <w:ilvl w:val="0"/>
          <w:numId w:val="2"/>
        </w:numPr>
        <w:rPr>
          <w:szCs w:val="16"/>
        </w:rPr>
      </w:pPr>
      <w:r w:rsidRPr="00A41ABA">
        <w:rPr>
          <w:szCs w:val="16"/>
        </w:rPr>
        <w:t xml:space="preserve">Describe the operation of a fission reactor (CANDU) </w:t>
      </w:r>
    </w:p>
    <w:p w:rsidR="00A41ABA" w:rsidRPr="00A41ABA" w:rsidRDefault="00A41ABA" w:rsidP="00A41ABA">
      <w:pPr>
        <w:pStyle w:val="ListParagraph"/>
        <w:numPr>
          <w:ilvl w:val="0"/>
          <w:numId w:val="2"/>
        </w:numPr>
        <w:rPr>
          <w:szCs w:val="16"/>
        </w:rPr>
      </w:pPr>
      <w:r w:rsidRPr="00A41ABA">
        <w:rPr>
          <w:szCs w:val="16"/>
        </w:rPr>
        <w:t>Compare and contrast coal or hydroelectric power stations with nuclear power stations, in terms of purpose, process of energy conversions, design and function</w:t>
      </w:r>
    </w:p>
    <w:p w:rsidR="00A41ABA" w:rsidRPr="00A41ABA" w:rsidRDefault="00A41ABA" w:rsidP="00A41ABA">
      <w:pPr>
        <w:pStyle w:val="ListParagraph"/>
        <w:numPr>
          <w:ilvl w:val="0"/>
          <w:numId w:val="2"/>
        </w:numPr>
        <w:rPr>
          <w:szCs w:val="16"/>
        </w:rPr>
      </w:pPr>
      <w:r w:rsidRPr="00A41ABA">
        <w:rPr>
          <w:szCs w:val="16"/>
        </w:rPr>
        <w:t>Explain the source of tides, in terms of gravitational attraction and the relative motions of the sun, moon and Earth</w:t>
      </w:r>
    </w:p>
    <w:p w:rsidR="00A41ABA" w:rsidRPr="00A41ABA" w:rsidRDefault="00A41ABA" w:rsidP="00A41ABA">
      <w:pPr>
        <w:pStyle w:val="ListParagraph"/>
        <w:numPr>
          <w:ilvl w:val="0"/>
          <w:numId w:val="2"/>
        </w:numPr>
        <w:rPr>
          <w:szCs w:val="16"/>
        </w:rPr>
      </w:pPr>
      <w:r w:rsidRPr="00A41ABA">
        <w:rPr>
          <w:szCs w:val="16"/>
        </w:rPr>
        <w:t xml:space="preserve">Describe the energy transformations involved in converting tidal energy to electrical energy </w:t>
      </w:r>
    </w:p>
    <w:p w:rsidR="00A41ABA" w:rsidRPr="00A41ABA" w:rsidRDefault="00A41ABA" w:rsidP="00A41ABA">
      <w:pPr>
        <w:rPr>
          <w:sz w:val="18"/>
          <w:szCs w:val="16"/>
        </w:rPr>
      </w:pPr>
    </w:p>
    <w:p w:rsidR="00A41ABA" w:rsidRPr="00A41ABA" w:rsidRDefault="00A41ABA" w:rsidP="00A41ABA">
      <w:pPr>
        <w:rPr>
          <w:sz w:val="18"/>
          <w:szCs w:val="16"/>
        </w:rPr>
      </w:pPr>
    </w:p>
    <w:p w:rsidR="00A41ABA" w:rsidRPr="009D4F27" w:rsidRDefault="00A41ABA" w:rsidP="00A41ABA">
      <w:pPr>
        <w:rPr>
          <w:sz w:val="16"/>
          <w:szCs w:val="16"/>
        </w:rPr>
      </w:pPr>
    </w:p>
    <w:p w:rsidR="00A41ABA" w:rsidRPr="00C95884" w:rsidRDefault="00A41ABA" w:rsidP="00A41ABA">
      <w:pPr>
        <w:rPr>
          <w:sz w:val="16"/>
          <w:szCs w:val="16"/>
        </w:rPr>
      </w:pPr>
    </w:p>
    <w:p w:rsidR="00301BC1" w:rsidRDefault="00301BC1"/>
    <w:sectPr w:rsidR="00301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75974"/>
    <w:multiLevelType w:val="hybridMultilevel"/>
    <w:tmpl w:val="D2080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213351"/>
    <w:multiLevelType w:val="hybridMultilevel"/>
    <w:tmpl w:val="C1845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ABA"/>
    <w:rsid w:val="00301BC1"/>
    <w:rsid w:val="00A4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2209D8-CE71-4E0B-86F3-635C5E2DB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4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ABA"/>
    <w:pPr>
      <w:spacing w:after="0"/>
    </w:pPr>
    <w:rPr>
      <w:rFonts w:asciiTheme="minorHAnsi" w:eastAsiaTheme="minorEastAsia" w:hAnsiTheme="minorHAns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A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1A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ABA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Foothills School Division</Company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Jones</dc:creator>
  <cp:keywords/>
  <dc:description/>
  <cp:lastModifiedBy>Kevin Jones</cp:lastModifiedBy>
  <cp:revision>1</cp:revision>
  <cp:lastPrinted>2017-06-12T15:43:00Z</cp:lastPrinted>
  <dcterms:created xsi:type="dcterms:W3CDTF">2017-06-12T15:42:00Z</dcterms:created>
  <dcterms:modified xsi:type="dcterms:W3CDTF">2017-06-12T15:44:00Z</dcterms:modified>
</cp:coreProperties>
</file>