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072A7" w:rsidRDefault="00D072A7" w:rsidP="00D072A7">
      <w:pPr>
        <w:jc w:val="right"/>
      </w:pPr>
      <w:r>
        <w:rPr>
          <w:noProof/>
        </w:rPr>
        <mc:AlternateContent>
          <mc:Choice Requires="wps">
            <w:drawing>
              <wp:anchor distT="0" distB="0" distL="114300" distR="114300" simplePos="0" relativeHeight="251659264" behindDoc="0" locked="0" layoutInCell="1" allowOverlap="1" wp14:anchorId="6D4FD7AB" wp14:editId="2B11B987">
                <wp:simplePos x="0" y="0"/>
                <wp:positionH relativeFrom="column">
                  <wp:posOffset>1047750</wp:posOffset>
                </wp:positionH>
                <wp:positionV relativeFrom="paragraph">
                  <wp:posOffset>205740</wp:posOffset>
                </wp:positionV>
                <wp:extent cx="4617720" cy="829945"/>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4617720" cy="829945"/>
                        </a:xfrm>
                        <a:prstGeom prst="rect">
                          <a:avLst/>
                        </a:prstGeom>
                        <a:noFill/>
                        <a:ln>
                          <a:noFill/>
                        </a:ln>
                        <a:effectLst/>
                      </wps:spPr>
                      <wps:txbx>
                        <w:txbxContent>
                          <w:p w:rsidR="00D072A7" w:rsidRPr="00D072A7" w:rsidRDefault="00D072A7" w:rsidP="00D072A7">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Chapter 2: Genetics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2.5pt;margin-top:16.2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" filled="f" stroked="f">
                <v:textbox style="mso-fit-shape-to-text:t">
                  <w:txbxContent>
                    <w:p w:rsidR="00D072A7" w:rsidRPr="00D072A7" w:rsidRDefault="00D072A7" w:rsidP="00D072A7">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Chapter 2: Genetics</w:t>
                      </w:r>
                    </w:p>
                  </w:txbxContent>
                </v:textbox>
              </v:shape>
            </w:pict>
          </mc:Fallback>
        </mc:AlternateContent>
      </w: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r>
        <w:rPr>
          <w:noProof/>
          <w:color w:val="0000FF"/>
        </w:rPr>
        <w:drawing>
          <wp:anchor distT="0" distB="0" distL="114300" distR="114300" simplePos="0" relativeHeight="251662336" behindDoc="1" locked="0" layoutInCell="1" allowOverlap="1" wp14:anchorId="1FA46AFC" wp14:editId="01A90F35">
            <wp:simplePos x="0" y="0"/>
            <wp:positionH relativeFrom="column">
              <wp:posOffset>-274320</wp:posOffset>
            </wp:positionH>
            <wp:positionV relativeFrom="paragraph">
              <wp:posOffset>73025</wp:posOffset>
            </wp:positionV>
            <wp:extent cx="3699510" cy="3321685"/>
            <wp:effectExtent l="0" t="0" r="0" b="0"/>
            <wp:wrapTight wrapText="bothSides">
              <wp:wrapPolygon edited="0">
                <wp:start x="0" y="0"/>
                <wp:lineTo x="0" y="21431"/>
                <wp:lineTo x="21467" y="21431"/>
                <wp:lineTo x="21467" y="0"/>
                <wp:lineTo x="0" y="0"/>
              </wp:wrapPolygon>
            </wp:wrapTight>
            <wp:docPr id="4" name="irc_mi" descr="http://4.bp.blogspot.com/_uMaVYaKgEKc/TJoqqhZ1VRI/AAAAAAAAAE0/yaKMUCAobA0/s1600/Human+karyotyp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uMaVYaKgEKc/TJoqqhZ1VRI/AAAAAAAAAE0/yaKMUCAobA0/s1600/Human+karyotype.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510" cy="332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1312" behindDoc="1" locked="0" layoutInCell="1" allowOverlap="1" wp14:anchorId="6EBD8898" wp14:editId="782E3497">
            <wp:simplePos x="0" y="0"/>
            <wp:positionH relativeFrom="column">
              <wp:posOffset>3831590</wp:posOffset>
            </wp:positionH>
            <wp:positionV relativeFrom="paragraph">
              <wp:posOffset>114300</wp:posOffset>
            </wp:positionV>
            <wp:extent cx="2792730" cy="3237865"/>
            <wp:effectExtent l="0" t="0" r="7620" b="635"/>
            <wp:wrapTight wrapText="bothSides">
              <wp:wrapPolygon edited="0">
                <wp:start x="0" y="0"/>
                <wp:lineTo x="0" y="21477"/>
                <wp:lineTo x="21512" y="21477"/>
                <wp:lineTo x="21512" y="0"/>
                <wp:lineTo x="0" y="0"/>
              </wp:wrapPolygon>
            </wp:wrapTight>
            <wp:docPr id="3" name="irc_mi" descr="http://www.daviddarling.info/images/karyotyp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viddarling.info/images/karyotyp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730"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r>
        <w:rPr>
          <w:noProof/>
        </w:rPr>
        <mc:AlternateContent>
          <mc:Choice Requires="wps">
            <w:drawing>
              <wp:anchor distT="0" distB="0" distL="114300" distR="114300" simplePos="0" relativeHeight="251666432" behindDoc="0" locked="0" layoutInCell="1" allowOverlap="1" wp14:anchorId="0F9625A3" wp14:editId="0E2EA03B">
                <wp:simplePos x="0" y="0"/>
                <wp:positionH relativeFrom="column">
                  <wp:posOffset>3830320</wp:posOffset>
                </wp:positionH>
                <wp:positionV relativeFrom="paragraph">
                  <wp:posOffset>134620</wp:posOffset>
                </wp:positionV>
                <wp:extent cx="2767965" cy="536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67965" cy="536575"/>
                        </a:xfrm>
                        <a:prstGeom prst="rect">
                          <a:avLst/>
                        </a:prstGeom>
                        <a:noFill/>
                        <a:ln>
                          <a:noFill/>
                        </a:ln>
                        <a:effectLst/>
                      </wps:spPr>
                      <wps:txbx>
                        <w:txbxContent>
                          <w:p w:rsidR="00D072A7" w:rsidRPr="00D072A7" w:rsidRDefault="00D072A7" w:rsidP="00D072A7">
                            <w:pPr>
                              <w:jc w:val="cente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Fem</w:t>
                            </w:r>
                            <w:r w:rsidRPr="00D072A7">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ale Karyotype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01.6pt;margin-top:10.6pt;width:217.95pt;height:4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" filled="f" stroked="f">
                <v:textbox>
                  <w:txbxContent>
                    <w:p w:rsidR="00D072A7" w:rsidRPr="00D072A7" w:rsidRDefault="00D072A7" w:rsidP="00D072A7">
                      <w:pPr>
                        <w:jc w:val="cente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Fem</w:t>
                      </w:r>
                      <w:r w:rsidRPr="00D072A7">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ale Karyotype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E5C586C" wp14:editId="77B90232">
                <wp:simplePos x="0" y="0"/>
                <wp:positionH relativeFrom="column">
                  <wp:posOffset>190500</wp:posOffset>
                </wp:positionH>
                <wp:positionV relativeFrom="paragraph">
                  <wp:posOffset>161290</wp:posOffset>
                </wp:positionV>
                <wp:extent cx="2767965" cy="536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7965" cy="536575"/>
                        </a:xfrm>
                        <a:prstGeom prst="rect">
                          <a:avLst/>
                        </a:prstGeom>
                        <a:noFill/>
                        <a:ln>
                          <a:noFill/>
                        </a:ln>
                        <a:effectLst/>
                      </wps:spPr>
                      <wps:txbx>
                        <w:txbxContent>
                          <w:p w:rsidR="00D072A7" w:rsidRPr="00D072A7" w:rsidRDefault="00D072A7" w:rsidP="00D072A7">
                            <w:pPr>
                              <w:jc w:val="cente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Male</w:t>
                            </w:r>
                            <w:r w:rsidRPr="00D072A7">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Karyotype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5pt;margin-top:12.7pt;width:217.95pt;height:4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" filled="f" stroked="f">
                <v:textbox>
                  <w:txbxContent>
                    <w:p w:rsidR="00D072A7" w:rsidRPr="00D072A7" w:rsidRDefault="00D072A7" w:rsidP="00D072A7">
                      <w:pPr>
                        <w:jc w:val="cente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Male</w:t>
                      </w:r>
                      <w:r w:rsidRPr="00D072A7">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Karyotype</w:t>
                      </w:r>
                    </w:p>
                  </w:txbxContent>
                </v:textbox>
              </v:shape>
            </w:pict>
          </mc:Fallback>
        </mc:AlternateContent>
      </w: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r>
        <w:t>Name: __________________________________</w:t>
      </w:r>
    </w:p>
    <w:p w:rsidR="00D072A7" w:rsidRDefault="00D072A7" w:rsidP="00D072A7">
      <w:pPr>
        <w:jc w:val="right"/>
      </w:pPr>
      <w:r>
        <w:t>Date: ___________________________________</w:t>
      </w:r>
    </w:p>
    <w:p w:rsidR="00D072A7" w:rsidRDefault="00D072A7" w:rsidP="00D072A7">
      <w:pPr>
        <w:jc w:val="right"/>
      </w:pPr>
    </w:p>
    <w:p w:rsidR="00D072A7" w:rsidRPr="00D072A7" w:rsidRDefault="00D072A7" w:rsidP="00D072A7">
      <w:pPr>
        <w:rPr>
          <w:b/>
          <w:sz w:val="32"/>
          <w:u w:val="single"/>
        </w:rPr>
      </w:pPr>
      <w:r w:rsidRPr="00D072A7">
        <w:rPr>
          <w:b/>
          <w:sz w:val="32"/>
          <w:u w:val="single"/>
        </w:rPr>
        <w:t>Introduction Activity:</w:t>
      </w:r>
    </w:p>
    <w:p w:rsidR="00D072A7" w:rsidRDefault="00D072A7" w:rsidP="00D072A7">
      <w:r>
        <w:rPr>
          <w:noProof/>
        </w:rPr>
        <mc:AlternateContent>
          <mc:Choice Requires="wps">
            <w:drawing>
              <wp:anchor distT="0" distB="0" distL="114300" distR="114300" simplePos="0" relativeHeight="251670528" behindDoc="0" locked="0" layoutInCell="1" allowOverlap="1" wp14:anchorId="2D6EEFAA" wp14:editId="13ED228E">
                <wp:simplePos x="0" y="0"/>
                <wp:positionH relativeFrom="column">
                  <wp:align>center</wp:align>
                </wp:positionH>
                <wp:positionV relativeFrom="paragraph">
                  <wp:posOffset>0</wp:posOffset>
                </wp:positionV>
                <wp:extent cx="6576060" cy="1161415"/>
                <wp:effectExtent l="0" t="0" r="1524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61415"/>
                        </a:xfrm>
                        <a:prstGeom prst="rect">
                          <a:avLst/>
                        </a:prstGeom>
                        <a:solidFill>
                          <a:srgbClr val="FFFFFF"/>
                        </a:solidFill>
                        <a:ln w="9525">
                          <a:solidFill>
                            <a:srgbClr val="000000"/>
                          </a:solidFill>
                          <a:miter lim="800000"/>
                          <a:headEnd/>
                          <a:tailEnd/>
                        </a:ln>
                      </wps:spPr>
                      <wps:txbx>
                        <w:txbxContent>
                          <w:p w:rsidR="00D072A7" w:rsidRDefault="00D072A7">
                            <w:r>
                              <w:t xml:space="preserve">A combination of different physical characteristics makes each person unique.  Many physical differences – such as the color of eyes, hair and skin – are due to slight differences in the genetic information that each individual received from his or her biological parents.  One characteristic determined by your genetic information is the ability to roll your tongue.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0;margin-top:0;width:517.85pt;height:110.5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">
                <v:textbox style="mso-fit-shape-to-text:t">
                  <w:txbxContent>
                    <w:p w:rsidR="00D072A7" w:rsidRDefault="00D072A7">
                      <w:r>
                        <w:t xml:space="preserve">A combination of different physical characteristics makes each person unique.  Many physical differences – such as the color of eyes, hair and skin – are due to slight differences in the genetic information that each individual received from his or her biological parents.  One characteristic determined by your genetic information is the ability to roll your tongue. </w:t>
                      </w:r>
                    </w:p>
                  </w:txbxContent>
                </v:textbox>
              </v:shape>
            </w:pict>
          </mc:Fallback>
        </mc:AlternateContent>
      </w:r>
    </w:p>
    <w:p w:rsidR="00D072A7" w:rsidRDefault="00D072A7" w:rsidP="00D072A7">
      <w:pPr>
        <w:jc w:val="right"/>
      </w:pPr>
    </w:p>
    <w:p w:rsidR="00D072A7" w:rsidRDefault="00D072A7" w:rsidP="00D072A7">
      <w:pPr>
        <w:jc w:val="right"/>
      </w:pPr>
    </w:p>
    <w:p w:rsidR="00D072A7" w:rsidRDefault="00D072A7" w:rsidP="00D072A7">
      <w:pPr>
        <w:jc w:val="right"/>
      </w:pPr>
    </w:p>
    <w:p w:rsidR="00D072A7" w:rsidRDefault="00D072A7" w:rsidP="00D072A7">
      <w:pPr>
        <w:jc w:val="right"/>
      </w:pPr>
    </w:p>
    <w:p w:rsidR="00D9344F" w:rsidRPr="00D072A7" w:rsidRDefault="00D072A7" w:rsidP="00D072A7">
      <w:pPr>
        <w:rPr>
          <w:b/>
          <w:sz w:val="32"/>
          <w:u w:val="single"/>
        </w:rPr>
      </w:pPr>
      <w:r>
        <w:rPr>
          <w:noProof/>
        </w:rPr>
        <w:drawing>
          <wp:anchor distT="0" distB="0" distL="114300" distR="114300" simplePos="0" relativeHeight="251671552" behindDoc="1" locked="0" layoutInCell="1" allowOverlap="1" wp14:anchorId="632845AD" wp14:editId="1B05E21B">
            <wp:simplePos x="0" y="0"/>
            <wp:positionH relativeFrom="column">
              <wp:posOffset>5048885</wp:posOffset>
            </wp:positionH>
            <wp:positionV relativeFrom="paragraph">
              <wp:posOffset>113030</wp:posOffset>
            </wp:positionV>
            <wp:extent cx="1791335" cy="1022985"/>
            <wp:effectExtent l="0" t="0" r="0" b="5715"/>
            <wp:wrapTight wrapText="bothSides">
              <wp:wrapPolygon edited="0">
                <wp:start x="0" y="0"/>
                <wp:lineTo x="0" y="21318"/>
                <wp:lineTo x="21363" y="21318"/>
                <wp:lineTo x="21363" y="0"/>
                <wp:lineTo x="0" y="0"/>
              </wp:wrapPolygon>
            </wp:wrapTight>
            <wp:docPr id="8" name="Picture 8" descr="http://upload.wikimedia.org/wikipedia/commons/archive/4/4f/20080216225147!Rolled_tongue_fli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archive/4/4f/20080216225147!Rolled_tongue_flik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33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2A7">
        <w:rPr>
          <w:b/>
          <w:noProof/>
          <w:sz w:val="32"/>
          <w:u w:val="single"/>
        </w:rPr>
        <mc:AlternateContent>
          <mc:Choice Requires="wps">
            <w:drawing>
              <wp:anchor distT="0" distB="0" distL="114300" distR="114300" simplePos="0" relativeHeight="251664384" behindDoc="0" locked="0" layoutInCell="1" allowOverlap="1" wp14:anchorId="79EBD9BE" wp14:editId="680D5950">
                <wp:simplePos x="0" y="0"/>
                <wp:positionH relativeFrom="column">
                  <wp:posOffset>-3468201</wp:posOffset>
                </wp:positionH>
                <wp:positionV relativeFrom="paragraph">
                  <wp:posOffset>1017264</wp:posOffset>
                </wp:positionV>
                <wp:extent cx="2767965" cy="536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2767965" cy="536575"/>
                        </a:xfrm>
                        <a:prstGeom prst="rect">
                          <a:avLst/>
                        </a:prstGeom>
                        <a:noFill/>
                        <a:ln>
                          <a:noFill/>
                        </a:ln>
                        <a:effectLst/>
                      </wps:spPr>
                      <wps:txbx>
                        <w:txbxContent>
                          <w:p w:rsidR="00D072A7" w:rsidRPr="00D072A7" w:rsidRDefault="00D072A7" w:rsidP="00D072A7">
                            <w:pPr>
                              <w:jc w:val="cente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072A7">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Male Karyotype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73.1pt;margin-top:80.1pt;width:217.95pt;height: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" filled="f" stroked="f">
                <v:textbox>
                  <w:txbxContent>
                    <w:p w:rsidR="00D072A7" w:rsidRPr="00D072A7" w:rsidRDefault="00D072A7" w:rsidP="00D072A7">
                      <w:pPr>
                        <w:jc w:val="center"/>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072A7">
                        <w:rPr>
                          <w:b/>
                          <w:noProof/>
                          <w:color w:val="EEECE1" w:themeColor="background2"/>
                          <w:sz w:val="40"/>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Male Karyotype</w:t>
                      </w:r>
                    </w:p>
                  </w:txbxContent>
                </v:textbox>
              </v:shape>
            </w:pict>
          </mc:Fallback>
        </mc:AlternateContent>
      </w:r>
      <w:r w:rsidRPr="00D072A7">
        <w:rPr>
          <w:b/>
          <w:sz w:val="32"/>
          <w:u w:val="single"/>
        </w:rPr>
        <w:t>Discussion Questions:</w:t>
      </w:r>
    </w:p>
    <w:p w:rsidR="00D072A7" w:rsidRDefault="00D072A7" w:rsidP="00D072A7">
      <w:r>
        <w:t>1. Were you able to roll your tongue?</w:t>
      </w:r>
    </w:p>
    <w:p w:rsidR="00D072A7" w:rsidRDefault="00D072A7" w:rsidP="00D072A7"/>
    <w:p w:rsidR="00D072A7" w:rsidRDefault="00D072A7" w:rsidP="00D072A7"/>
    <w:p w:rsidR="00D072A7" w:rsidRDefault="00D072A7" w:rsidP="00D072A7">
      <w:r>
        <w:rPr>
          <w:noProof/>
        </w:rPr>
        <w:drawing>
          <wp:anchor distT="0" distB="0" distL="114300" distR="114300" simplePos="0" relativeHeight="251672576" behindDoc="1" locked="0" layoutInCell="1" allowOverlap="1" wp14:anchorId="60E3C59F" wp14:editId="1D2156F4">
            <wp:simplePos x="0" y="0"/>
            <wp:positionH relativeFrom="column">
              <wp:posOffset>5045075</wp:posOffset>
            </wp:positionH>
            <wp:positionV relativeFrom="paragraph">
              <wp:posOffset>330835</wp:posOffset>
            </wp:positionV>
            <wp:extent cx="1791970" cy="1123950"/>
            <wp:effectExtent l="0" t="0" r="0" b="0"/>
            <wp:wrapTight wrapText="bothSides">
              <wp:wrapPolygon edited="0">
                <wp:start x="0" y="0"/>
                <wp:lineTo x="0" y="21234"/>
                <wp:lineTo x="21355" y="21234"/>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97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t>2. Are more people in your class tongue rollers or non-tongue rollers?  What is the most common characteristic?</w:t>
      </w:r>
    </w:p>
    <w:p w:rsidR="00D072A7" w:rsidRDefault="00D072A7" w:rsidP="00D072A7"/>
    <w:p w:rsidR="00D072A7" w:rsidRDefault="00D072A7" w:rsidP="00D072A7"/>
    <w:p w:rsidR="00D072A7" w:rsidRDefault="00D072A7" w:rsidP="00D072A7">
      <w:r>
        <w:t>3. Do you think that if a non-tongue roller practiced a lot, this person could roll his or her tongue?</w:t>
      </w:r>
    </w:p>
    <w:p w:rsidR="00D072A7" w:rsidRDefault="00D072A7" w:rsidP="00D072A7">
      <w:r>
        <w:rPr>
          <w:noProof/>
        </w:rPr>
        <w:drawing>
          <wp:anchor distT="0" distB="0" distL="114300" distR="114300" simplePos="0" relativeHeight="251673600" behindDoc="1" locked="0" layoutInCell="1" allowOverlap="1" wp14:anchorId="41455DD6" wp14:editId="1D2DC179">
            <wp:simplePos x="0" y="0"/>
            <wp:positionH relativeFrom="column">
              <wp:posOffset>5045710</wp:posOffset>
            </wp:positionH>
            <wp:positionV relativeFrom="paragraph">
              <wp:posOffset>187325</wp:posOffset>
            </wp:positionV>
            <wp:extent cx="1837055" cy="1049020"/>
            <wp:effectExtent l="0" t="0" r="0" b="0"/>
            <wp:wrapTight wrapText="bothSides">
              <wp:wrapPolygon edited="0">
                <wp:start x="0" y="0"/>
                <wp:lineTo x="0" y="21182"/>
                <wp:lineTo x="21279" y="21182"/>
                <wp:lineTo x="21279" y="0"/>
                <wp:lineTo x="0" y="0"/>
              </wp:wrapPolygon>
            </wp:wrapTight>
            <wp:docPr id="10" name="Picture 10" descr="http://www.enotes.com/w/images/thumb/8/8e/Bendable_thumb.jpg/190px-Bendabl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otes.com/w/images/thumb/8/8e/Bendable_thumb.jpg/190px-Bendable_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055"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A7" w:rsidRDefault="00D072A7" w:rsidP="00D072A7"/>
    <w:p w:rsidR="00D072A7" w:rsidRDefault="00D072A7" w:rsidP="00D072A7">
      <w:r>
        <w:t>4. Is there a benefit to being able to roll your tongue?</w:t>
      </w:r>
    </w:p>
    <w:p w:rsidR="00D072A7" w:rsidRDefault="00D072A7" w:rsidP="00D072A7"/>
    <w:p w:rsidR="00D072A7" w:rsidRDefault="00D072A7" w:rsidP="00D072A7">
      <w:r>
        <w:rPr>
          <w:noProof/>
        </w:rPr>
        <w:drawing>
          <wp:anchor distT="0" distB="0" distL="114300" distR="114300" simplePos="0" relativeHeight="251674624" behindDoc="1" locked="0" layoutInCell="1" allowOverlap="1" wp14:anchorId="39F7A9E8" wp14:editId="6D3DF87A">
            <wp:simplePos x="0" y="0"/>
            <wp:positionH relativeFrom="column">
              <wp:posOffset>5045710</wp:posOffset>
            </wp:positionH>
            <wp:positionV relativeFrom="paragraph">
              <wp:posOffset>316230</wp:posOffset>
            </wp:positionV>
            <wp:extent cx="1837055" cy="1024890"/>
            <wp:effectExtent l="0" t="0" r="0" b="3810"/>
            <wp:wrapTight wrapText="bothSides">
              <wp:wrapPolygon edited="0">
                <wp:start x="0" y="0"/>
                <wp:lineTo x="0" y="21279"/>
                <wp:lineTo x="21279" y="21279"/>
                <wp:lineTo x="21279" y="0"/>
                <wp:lineTo x="0" y="0"/>
              </wp:wrapPolygon>
            </wp:wrapTight>
            <wp:docPr id="11" name="Picture 11" descr="http://udel.edu/~mcdonald/mythpix/mythdigit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del.edu/~mcdonald/mythpix/mythdigithai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705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A7" w:rsidRDefault="00D072A7" w:rsidP="00D072A7">
      <w:r>
        <w:t xml:space="preserve">5. </w:t>
      </w:r>
      <w:r w:rsidRPr="00D072A7">
        <w:rPr>
          <w:b/>
        </w:rPr>
        <w:t>Speculate</w:t>
      </w:r>
      <w:r>
        <w:t xml:space="preserve"> about the answers to the following questions:</w:t>
      </w:r>
    </w:p>
    <w:p w:rsidR="00D072A7" w:rsidRDefault="00D072A7" w:rsidP="00D072A7">
      <w:pPr>
        <w:ind w:left="720"/>
      </w:pPr>
      <w:r>
        <w:t>a. Can a child have the ability to roll her tongue even if neither biological parent is able to?</w:t>
      </w:r>
    </w:p>
    <w:p w:rsidR="00D072A7" w:rsidRDefault="00D072A7" w:rsidP="00D072A7">
      <w:pPr>
        <w:ind w:left="720"/>
      </w:pPr>
    </w:p>
    <w:p w:rsidR="00D072A7" w:rsidRDefault="00D072A7" w:rsidP="00D072A7">
      <w:pPr>
        <w:ind w:left="720"/>
      </w:pPr>
      <w:r>
        <w:rPr>
          <w:noProof/>
        </w:rPr>
        <w:drawing>
          <wp:anchor distT="0" distB="0" distL="114300" distR="114300" simplePos="0" relativeHeight="251675648" behindDoc="1" locked="0" layoutInCell="1" allowOverlap="1" wp14:anchorId="4268FC83" wp14:editId="50AC016F">
            <wp:simplePos x="0" y="0"/>
            <wp:positionH relativeFrom="column">
              <wp:posOffset>5045710</wp:posOffset>
            </wp:positionH>
            <wp:positionV relativeFrom="paragraph">
              <wp:posOffset>190500</wp:posOffset>
            </wp:positionV>
            <wp:extent cx="1791335" cy="947420"/>
            <wp:effectExtent l="0" t="0" r="0" b="5080"/>
            <wp:wrapTight wrapText="bothSides">
              <wp:wrapPolygon edited="0">
                <wp:start x="0" y="0"/>
                <wp:lineTo x="0" y="21282"/>
                <wp:lineTo x="21363" y="21282"/>
                <wp:lineTo x="21363" y="0"/>
                <wp:lineTo x="0" y="0"/>
              </wp:wrapPolygon>
            </wp:wrapTight>
            <wp:docPr id="12" name="Picture 12" descr="http://upload.wikimedia.org/wikipedia/en/1/1c/Earlobefre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1/1c/Earlobefreeph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1335"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A7" w:rsidRDefault="00D072A7" w:rsidP="00D072A7">
      <w:pPr>
        <w:ind w:left="720"/>
      </w:pPr>
      <w:r>
        <w:t>b. Could two tongue-rolling parents have a non-tongue rolling child?</w:t>
      </w:r>
    </w:p>
    <w:p w:rsidR="00126A9E" w:rsidRDefault="00126A9E" w:rsidP="00126A9E"/>
    <w:p w:rsidR="00126A9E" w:rsidRDefault="00126A9E" w:rsidP="00126A9E"/>
    <w:p w:rsidR="00126A9E" w:rsidRDefault="00126A9E" w:rsidP="00126A9E">
      <w:r>
        <w:rPr>
          <w:noProof/>
        </w:rPr>
        <mc:AlternateContent>
          <mc:Choice Requires="wps">
            <w:drawing>
              <wp:anchor distT="0" distB="0" distL="114300" distR="114300" simplePos="0" relativeHeight="251677696" behindDoc="0" locked="0" layoutInCell="1" allowOverlap="1" wp14:anchorId="76FDC0DD" wp14:editId="7FDCE3F4">
                <wp:simplePos x="0" y="0"/>
                <wp:positionH relativeFrom="column">
                  <wp:posOffset>858875</wp:posOffset>
                </wp:positionH>
                <wp:positionV relativeFrom="paragraph">
                  <wp:posOffset>-140440</wp:posOffset>
                </wp:positionV>
                <wp:extent cx="4961890" cy="594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61890" cy="594995"/>
                        </a:xfrm>
                        <a:prstGeom prst="rect">
                          <a:avLst/>
                        </a:prstGeom>
                        <a:noFill/>
                        <a:ln>
                          <a:noFill/>
                        </a:ln>
                        <a:effectLst/>
                      </wps:spPr>
                      <wps:txbx>
                        <w:txbxContent>
                          <w:p w:rsidR="00126A9E" w:rsidRPr="00126A9E" w:rsidRDefault="00126A9E" w:rsidP="00126A9E">
                            <w:pPr>
                              <w:jc w:val="center"/>
                              <w:rPr>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26A9E">
                              <w:rPr>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Topic 2.1: What is Genetics?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margin-left:67.65pt;margin-top:-11.05pt;width:2in;height:46.8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" filled="f" stroked="f">
                <v:textbox>
                  <w:txbxContent>
                    <w:p w:rsidR="00126A9E" w:rsidRPr="00126A9E" w:rsidRDefault="00126A9E" w:rsidP="00126A9E">
                      <w:pPr>
                        <w:jc w:val="center"/>
                        <w:rPr>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26A9E">
                        <w:rPr>
                          <w:b/>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Topic 2.1: What is Genetics?</w:t>
                      </w:r>
                    </w:p>
                  </w:txbxContent>
                </v:textbox>
              </v:shape>
            </w:pict>
          </mc:Fallback>
        </mc:AlternateContent>
      </w:r>
    </w:p>
    <w:p w:rsidR="00126A9E" w:rsidRDefault="00126A9E" w:rsidP="00126A9E"/>
    <w:p w:rsidR="003A44D0" w:rsidRDefault="003A44D0" w:rsidP="00126A9E">
      <w:r>
        <w:rPr>
          <w:noProof/>
        </w:rPr>
        <mc:AlternateContent>
          <mc:Choice Requires="wps">
            <w:drawing>
              <wp:anchor distT="0" distB="0" distL="114300" distR="114300" simplePos="0" relativeHeight="251679744" behindDoc="0" locked="0" layoutInCell="1" allowOverlap="1" wp14:anchorId="009BD609" wp14:editId="756EBD08">
                <wp:simplePos x="0" y="0"/>
                <wp:positionH relativeFrom="column">
                  <wp:align>center</wp:align>
                </wp:positionH>
                <wp:positionV relativeFrom="paragraph">
                  <wp:posOffset>0</wp:posOffset>
                </wp:positionV>
                <wp:extent cx="6635115" cy="601345"/>
                <wp:effectExtent l="0" t="0" r="1333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601345"/>
                        </a:xfrm>
                        <a:prstGeom prst="rect">
                          <a:avLst/>
                        </a:prstGeom>
                        <a:solidFill>
                          <a:srgbClr val="FFFFFF"/>
                        </a:solidFill>
                        <a:ln w="9525">
                          <a:solidFill>
                            <a:srgbClr val="000000"/>
                          </a:solidFill>
                          <a:miter lim="800000"/>
                          <a:headEnd/>
                          <a:tailEnd/>
                        </a:ln>
                      </wps:spPr>
                      <wps:txbx>
                        <w:txbxContent>
                          <w:p w:rsidR="003A44D0" w:rsidRDefault="00072ECD" w:rsidP="003A44D0">
                            <w:pPr>
                              <w:jc w:val="center"/>
                            </w:pPr>
                            <w:r>
                              <w:rPr>
                                <w:b/>
                                <w:u w:val="single"/>
                              </w:rPr>
                              <w:t>__________________</w:t>
                            </w:r>
                            <w:r w:rsidR="003A44D0">
                              <w:t>: the scientific study of how genes work to determine characteristics and to resolve how genetic information gets passed on from parent to offspring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0;margin-top:0;width:522.5pt;height:110.55pt;z-index:2516797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">
                <v:textbox style="mso-fit-shape-to-text:t">
                  <w:txbxContent>
                    <w:p w:rsidR="003A44D0" w:rsidRDefault="00072ECD" w:rsidP="003A44D0">
                      <w:pPr>
                        <w:jc w:val="center"/>
                      </w:pPr>
                      <w:r>
                        <w:rPr>
                          <w:b/>
                          <w:u w:val="single"/>
                        </w:rPr>
                        <w:t>__________________</w:t>
                      </w:r>
                      <w:r w:rsidR="003A44D0">
                        <w:t>: the scientific study of how genes work to determine characteristics and to resolve how genetic information gets passed on from parent to offspring</w:t>
                      </w:r>
                    </w:p>
                  </w:txbxContent>
                </v:textbox>
              </v:shape>
            </w:pict>
          </mc:Fallback>
        </mc:AlternateContent>
      </w:r>
    </w:p>
    <w:p w:rsidR="003A44D0" w:rsidRDefault="003A44D0" w:rsidP="00126A9E"/>
    <w:p w:rsidR="003A44D0" w:rsidRDefault="003A44D0" w:rsidP="00126A9E">
      <w:pPr>
        <w:rPr>
          <w:b/>
          <w:sz w:val="32"/>
          <w:u w:val="single"/>
        </w:rPr>
      </w:pPr>
    </w:p>
    <w:p w:rsidR="00126A9E" w:rsidRPr="003A44D0" w:rsidRDefault="003A44D0" w:rsidP="00126A9E">
      <w:pPr>
        <w:rPr>
          <w:b/>
          <w:sz w:val="32"/>
          <w:u w:val="single"/>
        </w:rPr>
      </w:pPr>
      <w:r w:rsidRPr="003A44D0">
        <w:rPr>
          <w:b/>
          <w:sz w:val="32"/>
          <w:u w:val="single"/>
        </w:rPr>
        <w:t>Chromosomes:</w:t>
      </w:r>
    </w:p>
    <w:p w:rsidR="003A44D0" w:rsidRDefault="003A44D0" w:rsidP="003A44D0">
      <w:pPr>
        <w:pStyle w:val="ListParagraph"/>
        <w:numPr>
          <w:ilvl w:val="0"/>
          <w:numId w:val="1"/>
        </w:numPr>
      </w:pPr>
      <w:r>
        <w:t>Located in a cell’s nucleus</w:t>
      </w:r>
    </w:p>
    <w:p w:rsidR="003A44D0" w:rsidRDefault="00F76D5E" w:rsidP="003A44D0">
      <w:pPr>
        <w:pStyle w:val="ListParagraph"/>
        <w:numPr>
          <w:ilvl w:val="0"/>
          <w:numId w:val="1"/>
        </w:numPr>
      </w:pPr>
      <w:r>
        <w:rPr>
          <w:noProof/>
          <w:color w:val="0000FF"/>
        </w:rPr>
        <w:drawing>
          <wp:anchor distT="0" distB="0" distL="114300" distR="114300" simplePos="0" relativeHeight="251681792" behindDoc="1" locked="0" layoutInCell="1" allowOverlap="1" wp14:anchorId="47E6C607" wp14:editId="7B47D74D">
            <wp:simplePos x="0" y="0"/>
            <wp:positionH relativeFrom="column">
              <wp:posOffset>5604510</wp:posOffset>
            </wp:positionH>
            <wp:positionV relativeFrom="paragraph">
              <wp:posOffset>113665</wp:posOffset>
            </wp:positionV>
            <wp:extent cx="1247140" cy="2767965"/>
            <wp:effectExtent l="0" t="0" r="0" b="0"/>
            <wp:wrapTight wrapText="bothSides">
              <wp:wrapPolygon edited="0">
                <wp:start x="0" y="0"/>
                <wp:lineTo x="0" y="21407"/>
                <wp:lineTo x="21116" y="21407"/>
                <wp:lineTo x="21116" y="0"/>
                <wp:lineTo x="0" y="0"/>
              </wp:wrapPolygon>
            </wp:wrapTight>
            <wp:docPr id="15" name="irc_mi" descr="https://encrypted-tbn2.gstatic.com/images?q=tbn:ANd9GcSaoXjoE0ZwI3aeIXxj2IOsSStA7UMMQ3JKWJYOP-uDlx6Vsw_sA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SaoXjoE0ZwI3aeIXxj2IOsSStA7UMMQ3JKWJYOP-uDlx6Vsw_sA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140" cy="276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4D0">
        <w:t xml:space="preserve">A chromosome is a strand of </w:t>
      </w:r>
      <w:r w:rsidR="00AA39CC">
        <w:rPr>
          <w:b/>
          <w:u w:val="single"/>
        </w:rPr>
        <w:t>______________</w:t>
      </w:r>
      <w:r w:rsidR="003A44D0">
        <w:t xml:space="preserve"> (deoxyribonucleic acid) that contains the instructions for making proteins</w:t>
      </w:r>
    </w:p>
    <w:p w:rsidR="003A44D0" w:rsidRDefault="003A44D0" w:rsidP="003A44D0">
      <w:pPr>
        <w:pStyle w:val="ListParagraph"/>
        <w:numPr>
          <w:ilvl w:val="0"/>
          <w:numId w:val="1"/>
        </w:numPr>
      </w:pPr>
      <w:r>
        <w:t xml:space="preserve">Humans have </w:t>
      </w:r>
      <w:r w:rsidR="00AA39CC">
        <w:rPr>
          <w:b/>
          <w:u w:val="single"/>
        </w:rPr>
        <w:t>___________________</w:t>
      </w:r>
      <w:r>
        <w:t xml:space="preserve"> of chromosomes (That’s </w:t>
      </w:r>
      <w:r w:rsidRPr="003A44D0">
        <w:rPr>
          <w:b/>
          <w:u w:val="single"/>
        </w:rPr>
        <w:t>46</w:t>
      </w:r>
      <w:r>
        <w:t xml:space="preserve"> total!)</w:t>
      </w:r>
    </w:p>
    <w:p w:rsidR="003A44D0" w:rsidRDefault="003A44D0" w:rsidP="003A44D0">
      <w:pPr>
        <w:pStyle w:val="ListParagraph"/>
        <w:numPr>
          <w:ilvl w:val="0"/>
          <w:numId w:val="1"/>
        </w:numPr>
      </w:pPr>
      <w:r>
        <w:t xml:space="preserve">You have 23 chromosomes from your biological </w:t>
      </w:r>
      <w:r w:rsidR="00AA39CC">
        <w:rPr>
          <w:b/>
          <w:u w:val="single"/>
        </w:rPr>
        <w:t>_________________</w:t>
      </w:r>
      <w:r>
        <w:t xml:space="preserve"> and 23 chromosomes from your biological </w:t>
      </w:r>
      <w:r w:rsidR="00AA39CC">
        <w:rPr>
          <w:b/>
          <w:u w:val="single"/>
        </w:rPr>
        <w:t>_____________________</w:t>
      </w:r>
      <w:r>
        <w:t>.</w:t>
      </w:r>
    </w:p>
    <w:p w:rsidR="003A44D0" w:rsidRPr="00F76D5E" w:rsidRDefault="003A44D0" w:rsidP="003A44D0">
      <w:pPr>
        <w:rPr>
          <w:b/>
          <w:sz w:val="32"/>
          <w:u w:val="single"/>
        </w:rPr>
      </w:pPr>
      <w:r w:rsidRPr="00F76D5E">
        <w:rPr>
          <w:b/>
          <w:sz w:val="32"/>
          <w:u w:val="single"/>
        </w:rPr>
        <w:t>Genes:</w:t>
      </w:r>
    </w:p>
    <w:p w:rsidR="003A44D0" w:rsidRDefault="003A44D0" w:rsidP="003A44D0">
      <w:pPr>
        <w:pStyle w:val="ListParagraph"/>
        <w:numPr>
          <w:ilvl w:val="0"/>
          <w:numId w:val="1"/>
        </w:numPr>
      </w:pPr>
      <w:r>
        <w:t xml:space="preserve">A </w:t>
      </w:r>
      <w:r w:rsidR="00AA39CC">
        <w:rPr>
          <w:b/>
          <w:u w:val="single"/>
        </w:rPr>
        <w:t>________________________</w:t>
      </w:r>
      <w:r>
        <w:t xml:space="preserve"> is a section on a chromosome that carries instructions for a specific protein</w:t>
      </w:r>
    </w:p>
    <w:p w:rsidR="003A44D0" w:rsidRDefault="003A44D0" w:rsidP="003A44D0"/>
    <w:p w:rsidR="003A44D0" w:rsidRPr="00F76D5E" w:rsidRDefault="003A44D0" w:rsidP="003A44D0">
      <w:pPr>
        <w:rPr>
          <w:b/>
          <w:sz w:val="32"/>
          <w:u w:val="single"/>
        </w:rPr>
      </w:pPr>
      <w:r w:rsidRPr="00F76D5E">
        <w:rPr>
          <w:b/>
          <w:sz w:val="32"/>
          <w:u w:val="single"/>
        </w:rPr>
        <w:t>DNA:</w:t>
      </w:r>
    </w:p>
    <w:p w:rsidR="003A44D0" w:rsidRPr="003A44D0" w:rsidRDefault="00AA39CC" w:rsidP="003A44D0">
      <w:pPr>
        <w:pStyle w:val="ListParagraph"/>
        <w:numPr>
          <w:ilvl w:val="0"/>
          <w:numId w:val="1"/>
        </w:numPr>
        <w:rPr>
          <w:b/>
          <w:u w:val="single"/>
        </w:rPr>
      </w:pPr>
      <w:r>
        <w:rPr>
          <w:b/>
          <w:u w:val="single"/>
        </w:rPr>
        <w:t>_________________________________________________</w:t>
      </w:r>
    </w:p>
    <w:p w:rsidR="003A44D0" w:rsidRDefault="003A44D0" w:rsidP="003A44D0">
      <w:pPr>
        <w:pStyle w:val="ListParagraph"/>
        <w:numPr>
          <w:ilvl w:val="0"/>
          <w:numId w:val="1"/>
        </w:numPr>
      </w:pPr>
      <w:r>
        <w:t>A twisted ladder-shaped (</w:t>
      </w:r>
      <w:r w:rsidR="00AA39CC">
        <w:rPr>
          <w:b/>
          <w:u w:val="single"/>
        </w:rPr>
        <w:t>________________________</w:t>
      </w:r>
      <w:r>
        <w:t>) molecule that contains genetic information of cells.</w:t>
      </w:r>
    </w:p>
    <w:p w:rsidR="003A44D0" w:rsidRDefault="003A44D0" w:rsidP="003A44D0">
      <w:pPr>
        <w:pStyle w:val="ListParagraph"/>
        <w:numPr>
          <w:ilvl w:val="0"/>
          <w:numId w:val="1"/>
        </w:numPr>
      </w:pPr>
      <w:r>
        <w:t xml:space="preserve">Made up of </w:t>
      </w:r>
      <w:r w:rsidR="00AA39CC">
        <w:rPr>
          <w:b/>
          <w:u w:val="single"/>
        </w:rPr>
        <w:t>____________________</w:t>
      </w:r>
      <w:r>
        <w:t xml:space="preserve"> which are made up of </w:t>
      </w:r>
      <w:r w:rsidR="00AA39CC">
        <w:rPr>
          <w:b/>
          <w:u w:val="single"/>
        </w:rPr>
        <w:t>____________________</w:t>
      </w:r>
      <w:r>
        <w:t>.</w:t>
      </w:r>
    </w:p>
    <w:p w:rsidR="003A44D0" w:rsidRDefault="003A44D0" w:rsidP="003A44D0">
      <w:pPr>
        <w:pStyle w:val="ListParagraph"/>
        <w:numPr>
          <w:ilvl w:val="0"/>
          <w:numId w:val="1"/>
        </w:numPr>
      </w:pPr>
    </w:p>
    <w:tbl>
      <w:tblPr>
        <w:tblStyle w:val="TableGrid"/>
        <w:tblW w:w="0" w:type="auto"/>
        <w:tblLook w:val="04A0" w:firstRow="1" w:lastRow="0" w:firstColumn="1" w:lastColumn="0" w:noHBand="0" w:noVBand="1"/>
      </w:tblPr>
      <w:tblGrid>
        <w:gridCol w:w="11016"/>
      </w:tblGrid>
      <w:tr w:rsidR="003A44D0" w:rsidTr="003A44D0">
        <w:tc>
          <w:tcPr>
            <w:tcW w:w="11016" w:type="dxa"/>
          </w:tcPr>
          <w:p w:rsidR="003A44D0" w:rsidRPr="003A44D0" w:rsidRDefault="003A44D0" w:rsidP="003A44D0">
            <w:pPr>
              <w:jc w:val="center"/>
              <w:rPr>
                <w:b/>
                <w:sz w:val="44"/>
                <w:u w:val="single"/>
              </w:rPr>
            </w:pPr>
            <w:r w:rsidRPr="003A44D0">
              <w:rPr>
                <w:b/>
                <w:sz w:val="44"/>
                <w:u w:val="single"/>
              </w:rPr>
              <w:t>An Analogy:</w:t>
            </w:r>
          </w:p>
          <w:p w:rsidR="003A44D0" w:rsidRDefault="003A44D0" w:rsidP="003A44D0"/>
          <w:p w:rsidR="003A44D0" w:rsidRDefault="003A44D0" w:rsidP="003A44D0">
            <w:pPr>
              <w:jc w:val="center"/>
            </w:pPr>
            <w:r>
              <w:t>A chromosome is like a cookbook – it has a whole bunch of instructions for making different things.  A gene is like one specific recipe – it is instructions for making one thing.</w:t>
            </w:r>
          </w:p>
          <w:p w:rsidR="003A44D0" w:rsidRDefault="003A44D0" w:rsidP="003A44D0">
            <w:r>
              <w:rPr>
                <w:noProof/>
                <w:color w:val="0000FF"/>
              </w:rPr>
              <w:drawing>
                <wp:anchor distT="0" distB="0" distL="114300" distR="114300" simplePos="0" relativeHeight="251680768" behindDoc="1" locked="0" layoutInCell="1" allowOverlap="1" wp14:anchorId="1E3F7B0D" wp14:editId="0460677C">
                  <wp:simplePos x="0" y="0"/>
                  <wp:positionH relativeFrom="column">
                    <wp:posOffset>5506720</wp:posOffset>
                  </wp:positionH>
                  <wp:positionV relativeFrom="paragraph">
                    <wp:posOffset>-866140</wp:posOffset>
                  </wp:positionV>
                  <wp:extent cx="1348105" cy="1374775"/>
                  <wp:effectExtent l="0" t="0" r="4445" b="0"/>
                  <wp:wrapTight wrapText="bothSides">
                    <wp:wrapPolygon edited="0">
                      <wp:start x="0" y="0"/>
                      <wp:lineTo x="0" y="21251"/>
                      <wp:lineTo x="21366" y="21251"/>
                      <wp:lineTo x="21366" y="0"/>
                      <wp:lineTo x="0" y="0"/>
                    </wp:wrapPolygon>
                  </wp:wrapTight>
                  <wp:docPr id="14" name="irc_mi" descr="http://favclub.org/images/cookbook.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vclub.org/images/cookbook.gif">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810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A44D0" w:rsidRDefault="003A44D0" w:rsidP="003A44D0"/>
    <w:p w:rsidR="003A44D0" w:rsidRDefault="003A44D0" w:rsidP="003A44D0"/>
    <w:p w:rsidR="004A2D26" w:rsidRDefault="004A2D26" w:rsidP="003A44D0"/>
    <w:p w:rsidR="004A2D26" w:rsidRPr="00C111E2" w:rsidRDefault="004A2D26" w:rsidP="003A44D0">
      <w:pPr>
        <w:rPr>
          <w:b/>
          <w:sz w:val="32"/>
          <w:u w:val="single"/>
        </w:rPr>
      </w:pPr>
      <w:r w:rsidRPr="00C111E2">
        <w:rPr>
          <w:b/>
          <w:sz w:val="32"/>
          <w:u w:val="single"/>
        </w:rPr>
        <w:lastRenderedPageBreak/>
        <w:t>Karyotype</w:t>
      </w:r>
    </w:p>
    <w:p w:rsidR="004A2D26" w:rsidRDefault="004A2D26" w:rsidP="004A2D26">
      <w:pPr>
        <w:pStyle w:val="ListParagraph"/>
        <w:numPr>
          <w:ilvl w:val="0"/>
          <w:numId w:val="1"/>
        </w:numPr>
      </w:pPr>
      <w:r>
        <w:t>Chromosomes are investigated using a karyotype</w:t>
      </w:r>
    </w:p>
    <w:p w:rsidR="004A2D26" w:rsidRPr="004A2D26" w:rsidRDefault="004A2D26" w:rsidP="004A2D26">
      <w:pPr>
        <w:pStyle w:val="ListParagraph"/>
        <w:numPr>
          <w:ilvl w:val="1"/>
          <w:numId w:val="1"/>
        </w:numPr>
      </w:pPr>
      <w:r>
        <w:t xml:space="preserve">May be used when diagnosing </w:t>
      </w:r>
      <w:r w:rsidR="00AA39CC">
        <w:rPr>
          <w:b/>
          <w:u w:val="single"/>
        </w:rPr>
        <w:t>_______________________________</w:t>
      </w:r>
    </w:p>
    <w:p w:rsidR="004A2D26" w:rsidRDefault="004A2D26" w:rsidP="004A2D26">
      <w:pPr>
        <w:pStyle w:val="ListParagraph"/>
        <w:numPr>
          <w:ilvl w:val="1"/>
          <w:numId w:val="1"/>
        </w:numPr>
      </w:pPr>
      <w:r>
        <w:t>May be performed on a child, adult or an unborn fetus (</w:t>
      </w:r>
      <w:r w:rsidR="00AA39CC">
        <w:rPr>
          <w:b/>
          <w:u w:val="single"/>
        </w:rPr>
        <w:t>______________________</w:t>
      </w:r>
      <w:r>
        <w:rPr>
          <w:b/>
          <w:u w:val="single"/>
        </w:rPr>
        <w:t>)</w:t>
      </w:r>
    </w:p>
    <w:p w:rsidR="004A2D26" w:rsidRDefault="004A2D26" w:rsidP="004A2D26">
      <w:pPr>
        <w:pStyle w:val="ListParagraph"/>
      </w:pPr>
    </w:p>
    <w:p w:rsidR="004A2D26" w:rsidRDefault="004A2D26" w:rsidP="004A2D26">
      <w:pPr>
        <w:pStyle w:val="ListParagraph"/>
      </w:pPr>
    </w:p>
    <w:p w:rsidR="004A2D26" w:rsidRDefault="004A2D26" w:rsidP="004A2D26">
      <w:pPr>
        <w:pStyle w:val="ListParagraph"/>
        <w:numPr>
          <w:ilvl w:val="0"/>
          <w:numId w:val="1"/>
        </w:numPr>
      </w:pPr>
      <w:r>
        <w:t xml:space="preserve">In the nucleus, the chromosomes are NOT neatly organized.  </w:t>
      </w:r>
    </w:p>
    <w:p w:rsidR="004A2D26" w:rsidRDefault="004A2D26" w:rsidP="004A2D26">
      <w:pPr>
        <w:pStyle w:val="ListParagraph"/>
        <w:numPr>
          <w:ilvl w:val="1"/>
          <w:numId w:val="1"/>
        </w:numPr>
      </w:pPr>
      <w:r>
        <w:t>They kind of look like a pile of spaghetti</w:t>
      </w:r>
    </w:p>
    <w:p w:rsidR="004A2D26" w:rsidRDefault="004A2D26" w:rsidP="004A2D26">
      <w:pPr>
        <w:pStyle w:val="ListParagraph"/>
        <w:numPr>
          <w:ilvl w:val="0"/>
          <w:numId w:val="1"/>
        </w:numPr>
      </w:pPr>
      <w:r>
        <w:t xml:space="preserve">A </w:t>
      </w:r>
      <w:r w:rsidR="00AA39CC">
        <w:rPr>
          <w:b/>
          <w:u w:val="single"/>
        </w:rPr>
        <w:t>______________________________</w:t>
      </w:r>
      <w:r>
        <w:t xml:space="preserve"> is an image of all the chromosomes in one nucleus that have been matched up into pairs</w:t>
      </w:r>
    </w:p>
    <w:p w:rsidR="00C111E2" w:rsidRDefault="004A2D26" w:rsidP="004A2D26">
      <w:pPr>
        <w:pStyle w:val="ListParagraph"/>
        <w:numPr>
          <w:ilvl w:val="1"/>
          <w:numId w:val="1"/>
        </w:numPr>
      </w:pPr>
      <w:r>
        <w:t xml:space="preserve">Arranged from </w:t>
      </w:r>
    </w:p>
    <w:p w:rsidR="004A2D26" w:rsidRDefault="004A2D26" w:rsidP="00C111E2">
      <w:pPr>
        <w:pStyle w:val="ListParagraph"/>
        <w:numPr>
          <w:ilvl w:val="2"/>
          <w:numId w:val="1"/>
        </w:numPr>
      </w:pPr>
      <w:r>
        <w:t>smallest to largest length</w:t>
      </w:r>
    </w:p>
    <w:p w:rsidR="004A2D26" w:rsidRDefault="004A2D26" w:rsidP="00C111E2">
      <w:pPr>
        <w:pStyle w:val="ListParagraph"/>
        <w:numPr>
          <w:ilvl w:val="3"/>
          <w:numId w:val="1"/>
        </w:numPr>
      </w:pPr>
      <w:r>
        <w:t>The longest is labeled “1”</w:t>
      </w:r>
    </w:p>
    <w:p w:rsidR="004A2D26" w:rsidRDefault="004A2D26" w:rsidP="00C111E2">
      <w:pPr>
        <w:pStyle w:val="ListParagraph"/>
        <w:numPr>
          <w:ilvl w:val="2"/>
          <w:numId w:val="1"/>
        </w:numPr>
      </w:pPr>
      <w:r>
        <w:t>the pattern of dark bands produced on each chromosome when they are stained</w:t>
      </w:r>
    </w:p>
    <w:p w:rsidR="004A2D26" w:rsidRPr="004A2D26" w:rsidRDefault="004A2D26" w:rsidP="00C111E2">
      <w:pPr>
        <w:pStyle w:val="ListParagraph"/>
        <w:numPr>
          <w:ilvl w:val="2"/>
          <w:numId w:val="1"/>
        </w:numPr>
      </w:pPr>
      <w:r>
        <w:t xml:space="preserve">the position of the </w:t>
      </w:r>
      <w:r w:rsidR="00AA39CC">
        <w:rPr>
          <w:b/>
          <w:u w:val="single"/>
        </w:rPr>
        <w:t>_____________________________</w:t>
      </w:r>
    </w:p>
    <w:p w:rsidR="00D22A40" w:rsidRDefault="00D22A40" w:rsidP="00C111E2">
      <w:pPr>
        <w:pStyle w:val="ListParagraph"/>
        <w:ind w:left="2160"/>
      </w:pPr>
      <w:r>
        <w:rPr>
          <w:noProof/>
        </w:rPr>
        <w:drawing>
          <wp:anchor distT="0" distB="0" distL="114300" distR="114300" simplePos="0" relativeHeight="251682816" behindDoc="1" locked="0" layoutInCell="1" allowOverlap="1" wp14:anchorId="40D07B44" wp14:editId="1915A9A9">
            <wp:simplePos x="0" y="0"/>
            <wp:positionH relativeFrom="column">
              <wp:posOffset>1755140</wp:posOffset>
            </wp:positionH>
            <wp:positionV relativeFrom="paragraph">
              <wp:posOffset>70485</wp:posOffset>
            </wp:positionV>
            <wp:extent cx="3876675" cy="1949450"/>
            <wp:effectExtent l="0" t="0" r="9525" b="0"/>
            <wp:wrapTight wrapText="bothSides">
              <wp:wrapPolygon edited="0">
                <wp:start x="0" y="0"/>
                <wp:lineTo x="0" y="21319"/>
                <wp:lineTo x="21547" y="21319"/>
                <wp:lineTo x="215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76675" cy="1949450"/>
                    </a:xfrm>
                    <a:prstGeom prst="rect">
                      <a:avLst/>
                    </a:prstGeom>
                  </pic:spPr>
                </pic:pic>
              </a:graphicData>
            </a:graphic>
            <wp14:sizeRelH relativeFrom="page">
              <wp14:pctWidth>0</wp14:pctWidth>
            </wp14:sizeRelH>
            <wp14:sizeRelV relativeFrom="page">
              <wp14:pctHeight>0</wp14:pctHeight>
            </wp14:sizeRelV>
          </wp:anchor>
        </w:drawing>
      </w:r>
    </w:p>
    <w:p w:rsidR="00D22A40" w:rsidRDefault="00D22A40" w:rsidP="00D22A40"/>
    <w:p w:rsidR="00D22A40" w:rsidRDefault="00D22A40" w:rsidP="00D22A40"/>
    <w:p w:rsidR="00D22A40" w:rsidRDefault="00D22A40" w:rsidP="00D22A40"/>
    <w:p w:rsidR="00D22A40" w:rsidRDefault="00D22A40" w:rsidP="00D22A40"/>
    <w:p w:rsidR="00D22A40" w:rsidRDefault="00D22A40" w:rsidP="00D22A40"/>
    <w:p w:rsidR="00D22A40" w:rsidRDefault="00D22A40" w:rsidP="00D22A40"/>
    <w:p w:rsidR="00D22A40" w:rsidRDefault="00D22A40" w:rsidP="00D22A40"/>
    <w:p w:rsidR="00D22A40" w:rsidRPr="00D22A40" w:rsidRDefault="00D22A40" w:rsidP="00D22A40">
      <w:pPr>
        <w:pStyle w:val="ListParagraph"/>
        <w:numPr>
          <w:ilvl w:val="0"/>
          <w:numId w:val="1"/>
        </w:numPr>
      </w:pPr>
      <w:r>
        <w:t xml:space="preserve">The last two chromosomes in a karyotype are the </w:t>
      </w:r>
      <w:r w:rsidR="00AA39CC">
        <w:rPr>
          <w:b/>
          <w:u w:val="single"/>
        </w:rPr>
        <w:t>_____________________________</w:t>
      </w:r>
    </w:p>
    <w:p w:rsidR="00D22A40" w:rsidRDefault="00D22A40" w:rsidP="00D22A40">
      <w:pPr>
        <w:pStyle w:val="ListParagraph"/>
        <w:numPr>
          <w:ilvl w:val="1"/>
          <w:numId w:val="1"/>
        </w:numPr>
      </w:pPr>
      <w:r>
        <w:t>These determine the organism’s gender</w:t>
      </w:r>
    </w:p>
    <w:p w:rsidR="00D22A40" w:rsidRPr="00FD37BE" w:rsidRDefault="00D22A40" w:rsidP="00D22A40">
      <w:pPr>
        <w:rPr>
          <w:b/>
          <w:sz w:val="32"/>
          <w:u w:val="single"/>
        </w:rPr>
      </w:pPr>
      <w:r w:rsidRPr="00FD37BE">
        <w:rPr>
          <w:b/>
          <w:sz w:val="32"/>
          <w:u w:val="single"/>
        </w:rPr>
        <w:t>Gender</w:t>
      </w:r>
    </w:p>
    <w:p w:rsidR="00D22A40" w:rsidRPr="00D22A40" w:rsidRDefault="00D22A40" w:rsidP="00D22A40">
      <w:pPr>
        <w:pStyle w:val="ListParagraph"/>
        <w:numPr>
          <w:ilvl w:val="0"/>
          <w:numId w:val="1"/>
        </w:numPr>
      </w:pPr>
      <w:r>
        <w:t xml:space="preserve">If an individual has </w:t>
      </w:r>
      <w:r w:rsidR="00AA39CC">
        <w:rPr>
          <w:b/>
          <w:u w:val="single"/>
        </w:rPr>
        <w:t>____________________________</w:t>
      </w:r>
      <w:r>
        <w:t xml:space="preserve"> the sex will be </w:t>
      </w:r>
      <w:r w:rsidR="00AA39CC">
        <w:rPr>
          <w:b/>
          <w:u w:val="single"/>
        </w:rPr>
        <w:t>_________________</w:t>
      </w:r>
    </w:p>
    <w:p w:rsidR="00D22A40" w:rsidRPr="00FD37BE" w:rsidRDefault="00D22A40" w:rsidP="00D22A40">
      <w:pPr>
        <w:pStyle w:val="ListParagraph"/>
        <w:numPr>
          <w:ilvl w:val="0"/>
          <w:numId w:val="1"/>
        </w:numPr>
      </w:pPr>
      <w:r>
        <w:t xml:space="preserve">If an individual has </w:t>
      </w:r>
      <w:r w:rsidR="00AA39CC">
        <w:rPr>
          <w:b/>
          <w:u w:val="single"/>
        </w:rPr>
        <w:t>_________________________________</w:t>
      </w:r>
      <w:r>
        <w:t xml:space="preserve"> the sex will be </w:t>
      </w:r>
      <w:r w:rsidR="00AA39CC">
        <w:rPr>
          <w:b/>
          <w:u w:val="single"/>
        </w:rPr>
        <w:t>_________________</w:t>
      </w:r>
    </w:p>
    <w:p w:rsidR="00FD37BE" w:rsidRDefault="00FD37BE" w:rsidP="00FD37BE">
      <w:pPr>
        <w:pStyle w:val="ListParagraph"/>
        <w:numPr>
          <w:ilvl w:val="1"/>
          <w:numId w:val="1"/>
        </w:numPr>
      </w:pPr>
      <w:r>
        <w:t>The Y-Chromosome is always considerably smaller than the X so it is a challenge to match.</w:t>
      </w:r>
    </w:p>
    <w:p w:rsidR="00FD37BE" w:rsidRDefault="00FD37BE" w:rsidP="00923FA3">
      <w:pPr>
        <w:rPr>
          <w:rFonts w:ascii="Algerian" w:hAnsi="Algerian"/>
          <w:b/>
          <w:sz w:val="36"/>
          <w:szCs w:val="36"/>
        </w:rPr>
      </w:pPr>
    </w:p>
    <w:p w:rsidR="00923FA3" w:rsidRDefault="00923FA3" w:rsidP="00923FA3">
      <w:pPr>
        <w:rPr>
          <w:rFonts w:ascii="Algerian" w:hAnsi="Algerian"/>
          <w:b/>
          <w:sz w:val="36"/>
          <w:szCs w:val="36"/>
        </w:rPr>
      </w:pPr>
    </w:p>
    <w:p w:rsidR="00923FA3" w:rsidRDefault="00923FA3" w:rsidP="00923FA3">
      <w:pPr>
        <w:rPr>
          <w:rFonts w:ascii="Algerian" w:hAnsi="Algerian"/>
          <w:b/>
          <w:sz w:val="36"/>
          <w:szCs w:val="36"/>
        </w:rPr>
      </w:pPr>
    </w:p>
    <w:p w:rsidR="00FD37BE" w:rsidRPr="00923FA3" w:rsidRDefault="00FD37BE" w:rsidP="00923FA3">
      <w:pPr>
        <w:jc w:val="center"/>
        <w:rPr>
          <w:b/>
          <w:sz w:val="36"/>
          <w:szCs w:val="36"/>
        </w:rPr>
      </w:pPr>
      <w:r w:rsidRPr="00923FA3">
        <w:rPr>
          <w:b/>
          <w:sz w:val="36"/>
          <w:szCs w:val="36"/>
        </w:rPr>
        <w:lastRenderedPageBreak/>
        <w:t>Human karyotyping activity</w:t>
      </w:r>
    </w:p>
    <w:p w:rsidR="00FD37BE" w:rsidRPr="00923FA3" w:rsidRDefault="00FD37BE" w:rsidP="00FD37BE">
      <w:pPr>
        <w:jc w:val="center"/>
        <w:rPr>
          <w:b/>
          <w:sz w:val="36"/>
          <w:szCs w:val="36"/>
        </w:rPr>
      </w:pPr>
    </w:p>
    <w:p w:rsidR="00FD37BE" w:rsidRPr="00923FA3" w:rsidRDefault="00FD37BE" w:rsidP="00FD37BE">
      <w:r w:rsidRPr="00923FA3">
        <w:rPr>
          <w:b/>
        </w:rPr>
        <w:t>Instructions:</w:t>
      </w:r>
      <w:r w:rsidRPr="00923FA3">
        <w:t xml:space="preserve"> Log onto the following website…</w:t>
      </w:r>
    </w:p>
    <w:p w:rsidR="00FD37BE" w:rsidRPr="00923FA3" w:rsidRDefault="00BE3F8F" w:rsidP="00FD37BE">
      <w:hyperlink r:id="rId22" w:history="1">
        <w:r w:rsidR="00FD37BE" w:rsidRPr="00923FA3">
          <w:rPr>
            <w:rStyle w:val="Hyperlink"/>
          </w:rPr>
          <w:t>http://www.biology.arizona.edu/human_bio/activities/karyotyping/karyotyping2.html</w:t>
        </w:r>
      </w:hyperlink>
    </w:p>
    <w:p w:rsidR="00FD37BE" w:rsidRPr="00923FA3" w:rsidRDefault="00FD37BE" w:rsidP="00FD37BE"/>
    <w:p w:rsidR="00FD37BE" w:rsidRPr="00923FA3" w:rsidRDefault="00FD37BE" w:rsidP="00FD37BE">
      <w:pPr>
        <w:numPr>
          <w:ilvl w:val="0"/>
          <w:numId w:val="2"/>
        </w:numPr>
        <w:spacing w:after="0"/>
      </w:pPr>
      <w:r w:rsidRPr="00923FA3">
        <w:t xml:space="preserve">Read the history for Patient A, </w:t>
      </w:r>
      <w:proofErr w:type="gramStart"/>
      <w:r w:rsidRPr="00923FA3">
        <w:t>then</w:t>
      </w:r>
      <w:proofErr w:type="gramEnd"/>
      <w:r w:rsidRPr="00923FA3">
        <w:t xml:space="preserve"> complete the karyotype. You will need to match the given chromosomes into the partially completed karyotype. Then, answer the questions that follow.</w:t>
      </w:r>
    </w:p>
    <w:p w:rsidR="00FD37BE" w:rsidRPr="00923FA3" w:rsidRDefault="00FD37BE" w:rsidP="00FD37BE">
      <w:pPr>
        <w:numPr>
          <w:ilvl w:val="1"/>
          <w:numId w:val="2"/>
        </w:numPr>
        <w:spacing w:after="0"/>
      </w:pPr>
      <w:r w:rsidRPr="00923FA3">
        <w:t>Read the instructions on how to use proper notation to describe the karyotype. Write down the proper notation for this individual.</w:t>
      </w:r>
    </w:p>
    <w:p w:rsidR="00FD37BE" w:rsidRPr="00923FA3" w:rsidRDefault="00FD37BE" w:rsidP="00FD37BE"/>
    <w:p w:rsidR="00FD37BE" w:rsidRPr="00923FA3" w:rsidRDefault="00FD37BE" w:rsidP="00FD37BE"/>
    <w:p w:rsidR="00FD37BE" w:rsidRPr="00923FA3" w:rsidRDefault="00FD37BE" w:rsidP="00FD37BE">
      <w:pPr>
        <w:numPr>
          <w:ilvl w:val="1"/>
          <w:numId w:val="2"/>
        </w:numPr>
        <w:spacing w:after="0"/>
      </w:pPr>
      <w:r w:rsidRPr="00923FA3">
        <w:t xml:space="preserve">Using the information given, what </w:t>
      </w:r>
      <w:proofErr w:type="gramStart"/>
      <w:r w:rsidRPr="00923FA3">
        <w:t>diagnosis to you give</w:t>
      </w:r>
      <w:proofErr w:type="gramEnd"/>
      <w:r w:rsidRPr="00923FA3">
        <w:t xml:space="preserve"> this patient?</w:t>
      </w:r>
    </w:p>
    <w:p w:rsidR="00FD37BE" w:rsidRPr="00923FA3" w:rsidRDefault="00FD37BE" w:rsidP="00FD37BE"/>
    <w:p w:rsidR="00FD37BE" w:rsidRPr="00923FA3" w:rsidRDefault="00FD37BE" w:rsidP="00FD37BE"/>
    <w:p w:rsidR="00FD37BE" w:rsidRPr="00923FA3" w:rsidRDefault="00FD37BE" w:rsidP="00FD37BE">
      <w:pPr>
        <w:numPr>
          <w:ilvl w:val="0"/>
          <w:numId w:val="2"/>
        </w:numPr>
        <w:spacing w:after="0"/>
      </w:pPr>
      <w:r w:rsidRPr="00923FA3">
        <w:t>Repeat the same process for Patient B.</w:t>
      </w:r>
    </w:p>
    <w:p w:rsidR="00FD37BE" w:rsidRPr="00923FA3" w:rsidRDefault="00FD37BE" w:rsidP="00FD37BE">
      <w:pPr>
        <w:numPr>
          <w:ilvl w:val="1"/>
          <w:numId w:val="2"/>
        </w:numPr>
        <w:spacing w:after="0"/>
      </w:pPr>
      <w:r w:rsidRPr="00923FA3">
        <w:t>Write down the proper notation for this individual.</w:t>
      </w:r>
    </w:p>
    <w:p w:rsidR="00FD37BE" w:rsidRPr="00923FA3" w:rsidRDefault="00FD37BE" w:rsidP="00FD37BE"/>
    <w:p w:rsidR="00FD37BE" w:rsidRPr="00923FA3" w:rsidRDefault="00FD37BE" w:rsidP="00FD37BE"/>
    <w:p w:rsidR="00FD37BE" w:rsidRPr="00923FA3" w:rsidRDefault="00FD37BE" w:rsidP="00FD37BE">
      <w:pPr>
        <w:numPr>
          <w:ilvl w:val="1"/>
          <w:numId w:val="2"/>
        </w:numPr>
        <w:spacing w:after="0"/>
      </w:pPr>
      <w:r w:rsidRPr="00923FA3">
        <w:t xml:space="preserve">Using the information given, what </w:t>
      </w:r>
      <w:proofErr w:type="gramStart"/>
      <w:r w:rsidRPr="00923FA3">
        <w:t>diagnosis to you give</w:t>
      </w:r>
      <w:proofErr w:type="gramEnd"/>
      <w:r w:rsidRPr="00923FA3">
        <w:t xml:space="preserve"> this patient?</w:t>
      </w:r>
    </w:p>
    <w:p w:rsidR="00FD37BE" w:rsidRPr="00923FA3" w:rsidRDefault="00FD37BE" w:rsidP="00FD37BE"/>
    <w:p w:rsidR="00FD37BE" w:rsidRPr="00923FA3" w:rsidRDefault="00FD37BE" w:rsidP="00FD37BE"/>
    <w:p w:rsidR="00FD37BE" w:rsidRPr="00923FA3" w:rsidRDefault="00FD37BE" w:rsidP="00FD37BE">
      <w:pPr>
        <w:numPr>
          <w:ilvl w:val="0"/>
          <w:numId w:val="2"/>
        </w:numPr>
        <w:spacing w:after="0"/>
      </w:pPr>
      <w:r w:rsidRPr="00923FA3">
        <w:t>Repeat the same process for Patient C.</w:t>
      </w:r>
    </w:p>
    <w:p w:rsidR="00FD37BE" w:rsidRPr="00923FA3" w:rsidRDefault="00FD37BE" w:rsidP="00FD37BE">
      <w:pPr>
        <w:numPr>
          <w:ilvl w:val="1"/>
          <w:numId w:val="2"/>
        </w:numPr>
        <w:spacing w:after="0"/>
      </w:pPr>
      <w:r w:rsidRPr="00923FA3">
        <w:t>Write down the proper notation for this individual.</w:t>
      </w:r>
    </w:p>
    <w:p w:rsidR="00FD37BE" w:rsidRPr="00923FA3" w:rsidRDefault="00FD37BE" w:rsidP="00FD37BE"/>
    <w:p w:rsidR="00FD37BE" w:rsidRPr="00923FA3" w:rsidRDefault="00FD37BE" w:rsidP="00FD37BE"/>
    <w:p w:rsidR="00FD37BE" w:rsidRPr="00923FA3" w:rsidRDefault="00FD37BE" w:rsidP="00FD37BE">
      <w:pPr>
        <w:numPr>
          <w:ilvl w:val="1"/>
          <w:numId w:val="2"/>
        </w:numPr>
        <w:spacing w:after="0"/>
      </w:pPr>
      <w:r w:rsidRPr="00923FA3">
        <w:t xml:space="preserve">Using the information given, what </w:t>
      </w:r>
      <w:proofErr w:type="gramStart"/>
      <w:r w:rsidRPr="00923FA3">
        <w:t>diagnosis to you give</w:t>
      </w:r>
      <w:proofErr w:type="gramEnd"/>
      <w:r w:rsidRPr="00923FA3">
        <w:t xml:space="preserve"> this patient?</w:t>
      </w:r>
    </w:p>
    <w:p w:rsidR="00923FA3" w:rsidRDefault="00923FA3" w:rsidP="00FD37BE">
      <w:pPr>
        <w:spacing w:after="0"/>
      </w:pPr>
    </w:p>
    <w:p w:rsidR="00923FA3" w:rsidRDefault="00923FA3" w:rsidP="00FD37BE">
      <w:pPr>
        <w:spacing w:after="0"/>
      </w:pPr>
    </w:p>
    <w:p w:rsidR="00923FA3" w:rsidRDefault="00923FA3" w:rsidP="00FD37BE">
      <w:pPr>
        <w:spacing w:after="0"/>
      </w:pPr>
    </w:p>
    <w:p w:rsidR="00923FA3" w:rsidRDefault="00923FA3" w:rsidP="00FD37BE">
      <w:pPr>
        <w:spacing w:after="0"/>
      </w:pPr>
    </w:p>
    <w:p w:rsidR="00923FA3" w:rsidRDefault="00923FA3" w:rsidP="00FD37BE">
      <w:pPr>
        <w:spacing w:after="0"/>
      </w:pPr>
    </w:p>
    <w:p w:rsidR="00923FA3" w:rsidRDefault="00923FA3" w:rsidP="00FD37BE">
      <w:pPr>
        <w:spacing w:after="0"/>
      </w:pPr>
    </w:p>
    <w:p w:rsidR="00923FA3" w:rsidRDefault="00923FA3" w:rsidP="00FD37BE">
      <w:pPr>
        <w:spacing w:after="0"/>
      </w:pPr>
    </w:p>
    <w:p w:rsidR="00923FA3" w:rsidRPr="00923FA3" w:rsidRDefault="00923FA3" w:rsidP="00FD37BE">
      <w:pPr>
        <w:spacing w:after="0"/>
      </w:pPr>
    </w:p>
    <w:tbl>
      <w:tblPr>
        <w:tblW w:w="10818" w:type="dxa"/>
        <w:tblCellSpacing w:w="15" w:type="dxa"/>
        <w:tblCellMar>
          <w:top w:w="15" w:type="dxa"/>
          <w:left w:w="15" w:type="dxa"/>
          <w:bottom w:w="15" w:type="dxa"/>
          <w:right w:w="15" w:type="dxa"/>
        </w:tblCellMar>
        <w:tblLook w:val="04A0" w:firstRow="1" w:lastRow="0" w:firstColumn="1" w:lastColumn="0" w:noHBand="0" w:noVBand="1"/>
      </w:tblPr>
      <w:tblGrid>
        <w:gridCol w:w="10890"/>
      </w:tblGrid>
      <w:tr w:rsidR="00FD37BE" w:rsidRPr="00FD37BE" w:rsidTr="00FD37BE">
        <w:trPr>
          <w:tblCellSpacing w:w="15" w:type="dxa"/>
        </w:trPr>
        <w:tc>
          <w:tcPr>
            <w:tcW w:w="10758" w:type="dxa"/>
            <w:vAlign w:val="center"/>
            <w:hideMark/>
          </w:tcPr>
          <w:p w:rsidR="00FD37BE" w:rsidRPr="00FD37BE" w:rsidRDefault="00FD37BE" w:rsidP="00FD37BE">
            <w:pPr>
              <w:spacing w:before="100" w:beforeAutospacing="1" w:after="100" w:afterAutospacing="1"/>
              <w:outlineLvl w:val="3"/>
              <w:rPr>
                <w:rFonts w:eastAsia="Times New Roman" w:cs="Times New Roman"/>
                <w:b/>
                <w:bCs/>
                <w:color w:val="731A54"/>
                <w:szCs w:val="24"/>
                <w:u w:val="single"/>
                <w:lang w:val="en-CA" w:eastAsia="en-CA"/>
              </w:rPr>
            </w:pPr>
            <w:r w:rsidRPr="00FD37BE">
              <w:rPr>
                <w:rFonts w:eastAsia="Times New Roman" w:cs="Times New Roman"/>
                <w:b/>
                <w:bCs/>
                <w:color w:val="731A54"/>
                <w:szCs w:val="24"/>
                <w:u w:val="single"/>
                <w:lang w:val="en-CA" w:eastAsia="en-CA"/>
              </w:rPr>
              <w:lastRenderedPageBreak/>
              <w:t>Patient A's Karyotype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35"/>
              <w:gridCol w:w="1230"/>
              <w:gridCol w:w="1020"/>
              <w:gridCol w:w="1020"/>
              <w:gridCol w:w="1020"/>
              <w:gridCol w:w="1020"/>
              <w:gridCol w:w="1020"/>
              <w:gridCol w:w="1020"/>
              <w:gridCol w:w="81"/>
            </w:tblGrid>
            <w:tr w:rsidR="00FD37BE" w:rsidRPr="00FD37BE" w:rsidTr="009C093E">
              <w:trPr>
                <w:tblCellSpacing w:w="15" w:type="dxa"/>
                <w:jc w:val="center"/>
              </w:trPr>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5D1041F6" wp14:editId="53BF59FA">
                        <wp:extent cx="298450" cy="838200"/>
                        <wp:effectExtent l="0" t="0" r="6350" b="0"/>
                        <wp:docPr id="324" name="Picture 324" descr="http://www.biology.arizona.edu/human_bio/activities/karyotyping/patient_a/graphics/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arizona.edu/human_bio/activities/karyotyping/patient_a/graphics/1a.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 cy="8382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6EEB9CF7" wp14:editId="5FF1A511">
                        <wp:extent cx="438150" cy="768350"/>
                        <wp:effectExtent l="0" t="0" r="0" b="0"/>
                        <wp:docPr id="325" name="Picture 325" descr="http://www.biology.arizona.edu/human_bio/activities/karyotyping/patient_a/graphics/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arizona.edu/human_bio/activities/karyotyping/patient_a/graphics/1b.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768350"/>
                                </a:xfrm>
                                <a:prstGeom prst="rect">
                                  <a:avLst/>
                                </a:prstGeom>
                                <a:noFill/>
                                <a:ln>
                                  <a:noFill/>
                                </a:ln>
                              </pic:spPr>
                            </pic:pic>
                          </a:graphicData>
                        </a:graphic>
                      </wp:inline>
                    </w:drawing>
                  </w:r>
                  <w:r w:rsidRPr="00FD37BE">
                    <w:rPr>
                      <w:rFonts w:eastAsia="Times New Roman" w:cs="Times New Roman"/>
                      <w:szCs w:val="24"/>
                      <w:lang w:val="en-CA" w:eastAsia="en-CA"/>
                    </w:rPr>
                    <w:br/>
                    <w:t>_______</w:t>
                  </w:r>
                  <w:r w:rsidRPr="00FD37BE">
                    <w:rPr>
                      <w:rFonts w:eastAsia="Times New Roman" w:cs="Times New Roman"/>
                      <w:szCs w:val="24"/>
                      <w:lang w:val="en-CA" w:eastAsia="en-CA"/>
                    </w:rPr>
                    <w:br/>
                  </w:r>
                  <w:r w:rsidRPr="00FD37BE">
                    <w:rPr>
                      <w:rFonts w:eastAsia="Times New Roman" w:cs="Times New Roman"/>
                      <w:b/>
                      <w:bCs/>
                      <w:szCs w:val="24"/>
                      <w:lang w:val="en-CA" w:eastAsia="en-CA"/>
                    </w:rPr>
                    <w:t>1</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54566866" wp14:editId="11EFE820">
                        <wp:extent cx="260350" cy="781050"/>
                        <wp:effectExtent l="0" t="0" r="6350" b="0"/>
                        <wp:docPr id="326" name="Picture 326" descr="http://www.biology.arizona.edu/human_bio/activities/karyotyping/patient_a/graphics/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y.arizona.edu/human_bio/activities/karyotyping/patient_a/graphics/2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 cy="7810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3BA8C9A6" wp14:editId="554CBDB8">
                        <wp:extent cx="317500" cy="806450"/>
                        <wp:effectExtent l="0" t="0" r="6350" b="0"/>
                        <wp:docPr id="327" name="Picture 327" descr="http://www.biology.arizona.edu/human_bio/activities/karyotyping/patient_a/graphics/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arizona.edu/human_bio/activities/karyotyping/patient_a/graphics/2b.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8064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2</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7C172291" wp14:editId="1E961601">
                        <wp:extent cx="222250" cy="704850"/>
                        <wp:effectExtent l="0" t="0" r="6350" b="0"/>
                        <wp:docPr id="328" name="Picture 328" descr="http://www.biology.arizona.edu/human_bio/activities/karyotyping/patient_a/graphics/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logy.arizona.edu/human_bio/activities/karyotyping/patient_a/graphics/3a.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7048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7ED6EB9E" wp14:editId="161A02A3">
                        <wp:extent cx="203200" cy="692150"/>
                        <wp:effectExtent l="0" t="0" r="6350" b="0"/>
                        <wp:docPr id="329" name="Picture 329" descr="http://www.biology.arizona.edu/human_bio/activities/karyotyping/patient_a/graphics/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arizona.edu/human_bio/activities/karyotyping/patient_a/graphics/3b.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6921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3</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7EE3F2F7" wp14:editId="09ECE013">
                        <wp:extent cx="120650" cy="666750"/>
                        <wp:effectExtent l="0" t="0" r="0" b="0"/>
                        <wp:docPr id="330" name="Picture 330" descr="http://www.biology.arizona.edu/human_bio/activities/karyotyping/patient_a/graphics/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arizona.edu/human_bio/activities/karyotyping/patient_a/graphics/4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0" cy="6667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5F5CF392" wp14:editId="0BF90A80">
                        <wp:extent cx="158750" cy="647700"/>
                        <wp:effectExtent l="0" t="0" r="0" b="0"/>
                        <wp:docPr id="331" name="Picture 331" descr="http://www.biology.arizona.edu/human_bio/activities/karyotyping/patient_a/graphics/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logy.arizona.edu/human_bio/activities/karyotyping/patient_a/graphics/4b.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6477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4</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6C147789" wp14:editId="683AB4F5">
                        <wp:extent cx="203200" cy="647700"/>
                        <wp:effectExtent l="0" t="0" r="6350" b="0"/>
                        <wp:docPr id="332" name="Picture 332" descr="http://www.biology.arizona.edu/human_bio/activities/karyotyping/patient_a/graphics/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ology.arizona.edu/human_bio/activities/karyotyping/patient_a/graphics/5a.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6477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2F3D1450" wp14:editId="55411DD3">
                        <wp:extent cx="152400" cy="628650"/>
                        <wp:effectExtent l="0" t="0" r="0" b="0"/>
                        <wp:docPr id="333" name="Picture 333" descr="http://www.biology.arizona.edu/human_bio/activities/karyotyping/patient_a/graphics/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ology.arizona.edu/human_bio/activities/karyotyping/patient_a/graphics/5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6286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5</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r>
            <w:tr w:rsidR="00FD37BE" w:rsidRPr="00FD37BE" w:rsidTr="009C093E">
              <w:trPr>
                <w:tblCellSpacing w:w="15" w:type="dxa"/>
                <w:jc w:val="center"/>
              </w:trPr>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3E21FC8C" wp14:editId="38E258FB">
                        <wp:extent cx="203200" cy="565150"/>
                        <wp:effectExtent l="0" t="0" r="6350" b="6350"/>
                        <wp:docPr id="334" name="Picture 334" descr="http://www.biology.arizona.edu/human_bio/activities/karyotyping/patient_a/graphics/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ology.arizona.edu/human_bio/activities/karyotyping/patient_a/graphics/6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5651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5E7C7205" wp14:editId="672F05AD">
                        <wp:extent cx="203200" cy="565150"/>
                        <wp:effectExtent l="0" t="0" r="6350" b="6350"/>
                        <wp:docPr id="335" name="Picture 335" descr="http://www.biology.arizona.edu/human_bio/activities/karyotyping/patient_a/graphics/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ology.arizona.edu/human_bio/activities/karyotyping/patient_a/graphics/6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200" cy="5651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6</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11F9B237" wp14:editId="33369ED4">
                        <wp:extent cx="247650" cy="457200"/>
                        <wp:effectExtent l="0" t="0" r="0" b="0"/>
                        <wp:docPr id="336" name="Picture 336" descr="http://www.biology.arizona.edu/human_bio/activities/karyotyping/patient_a/graphics/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ology.arizona.edu/human_bio/activities/karyotyping/patient_a/graphics/7a.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 cy="4572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5178035B" wp14:editId="042599D2">
                        <wp:extent cx="190500" cy="406400"/>
                        <wp:effectExtent l="0" t="0" r="0" b="0"/>
                        <wp:docPr id="337" name="Picture 337" descr="http://www.biology.arizona.edu/human_bio/activities/karyotyping/patient_a/graphics/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ology.arizona.edu/human_bio/activities/karyotyping/patient_a/graphics/7b.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4064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7</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318AC603" wp14:editId="33DB27D3">
                        <wp:extent cx="139700" cy="457200"/>
                        <wp:effectExtent l="0" t="0" r="0" b="0"/>
                        <wp:docPr id="338" name="Picture 338" descr="http://www.biology.arizona.edu/human_bio/activities/karyotyping/patient_a/graphics/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ology.arizona.edu/human_bio/activities/karyotyping/patient_a/graphics/8a.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700" cy="4572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79938F1C" wp14:editId="2CE60DA0">
                        <wp:extent cx="114300" cy="444500"/>
                        <wp:effectExtent l="0" t="0" r="0" b="0"/>
                        <wp:docPr id="339" name="Picture 339" descr="http://www.biology.arizona.edu/human_bio/activities/karyotyping/patient_a/graphics/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logy.arizona.edu/human_bio/activities/karyotyping/patient_a/graphics/8b.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4445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8</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10A56EB2" wp14:editId="359465A7">
                        <wp:extent cx="241300" cy="298450"/>
                        <wp:effectExtent l="0" t="0" r="6350" b="6350"/>
                        <wp:docPr id="340" name="Picture 340" descr="http://www.biology.arizona.edu/human_bio/activities/karyotyping/patient_a/graphics/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ology.arizona.edu/human_bio/activities/karyotyping/patient_a/graphics/9a.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00" cy="2984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190C79FB" wp14:editId="0EB06283">
                        <wp:extent cx="95250" cy="400050"/>
                        <wp:effectExtent l="0" t="0" r="0" b="0"/>
                        <wp:docPr id="341" name="Picture 341" descr="http://www.biology.arizona.edu/human_bio/activities/karyotyping/patient_a/graphics/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ology.arizona.edu/human_bio/activities/karyotyping/patient_a/graphics/9b.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4000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9</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1FBFE447" wp14:editId="1FA54379">
                        <wp:extent cx="158750" cy="425450"/>
                        <wp:effectExtent l="0" t="0" r="0" b="0"/>
                        <wp:docPr id="342" name="Picture 342" descr="http://www.biology.arizona.edu/human_bio/activities/karyotyping/patient_a/graphics/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logy.arizona.edu/human_bio/activities/karyotyping/patient_a/graphics/10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750" cy="4254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221A3DF8" wp14:editId="63C811BB">
                        <wp:extent cx="101600" cy="400050"/>
                        <wp:effectExtent l="0" t="0" r="0" b="0"/>
                        <wp:docPr id="343" name="Picture 343" descr="http://www.biology.arizona.edu/human_bio/activities/karyotyping/patient_a/graphics/1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ology.arizona.edu/human_bio/activities/karyotyping/patient_a/graphics/10b.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00" cy="4000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10</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0D5D2D72" wp14:editId="4AA52137">
                        <wp:extent cx="120650" cy="406400"/>
                        <wp:effectExtent l="0" t="0" r="0" b="0"/>
                        <wp:docPr id="344" name="Picture 344" descr="http://www.biology.arizona.edu/human_bio/activities/karyotyping/patient_a/graphics/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ology.arizona.edu/human_bio/activities/karyotyping/patient_a/graphics/11a.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650" cy="4064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3BF81AAA" wp14:editId="3823C3E0">
                        <wp:extent cx="190500" cy="495300"/>
                        <wp:effectExtent l="0" t="0" r="0" b="0"/>
                        <wp:docPr id="345" name="Picture 345" descr="http://www.biology.arizona.edu/human_bio/activities/karyotyping/patient_a/graphics/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logy.arizona.edu/human_bio/activities/karyotyping/patient_a/graphics/11b.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4953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11</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4F1E333A" wp14:editId="54A02384">
                        <wp:extent cx="139700" cy="444500"/>
                        <wp:effectExtent l="0" t="0" r="0" b="0"/>
                        <wp:docPr id="346" name="Picture 346" descr="http://www.biology.arizona.edu/human_bio/activities/karyotyping/patient_a/graphics/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ology.arizona.edu/human_bio/activities/karyotyping/patient_a/graphics/12a.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700" cy="4445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1E7F6AED" wp14:editId="1935D620">
                        <wp:extent cx="133350" cy="425450"/>
                        <wp:effectExtent l="0" t="0" r="0" b="0"/>
                        <wp:docPr id="347" name="Picture 347" descr="http://www.biology.arizona.edu/human_bio/activities/karyotyping/patient_a/graphics/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ology.arizona.edu/human_bio/activities/karyotyping/patient_a/graphics/12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 cy="4254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12</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rPr>
                      <w:rFonts w:eastAsia="Times New Roman" w:cs="Times New Roman"/>
                      <w:sz w:val="20"/>
                      <w:szCs w:val="20"/>
                      <w:lang w:val="en-CA" w:eastAsia="en-CA"/>
                    </w:rPr>
                  </w:pPr>
                </w:p>
              </w:tc>
            </w:tr>
            <w:tr w:rsidR="00FD37BE" w:rsidRPr="00FD37BE" w:rsidTr="009C093E">
              <w:trPr>
                <w:tblCellSpacing w:w="15" w:type="dxa"/>
                <w:jc w:val="center"/>
              </w:trPr>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41643CCD" wp14:editId="3D7D60A3">
                        <wp:extent cx="120650" cy="323850"/>
                        <wp:effectExtent l="0" t="0" r="0" b="0"/>
                        <wp:docPr id="348" name="Picture 348" descr="http://www.biology.arizona.edu/human_bio/activities/karyotyping/patient_a/graphics/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ology.arizona.edu/human_bio/activities/karyotyping/patient_a/graphics/13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650" cy="3238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0DF110BB" wp14:editId="741B7C4B">
                        <wp:extent cx="101600" cy="323850"/>
                        <wp:effectExtent l="0" t="0" r="0" b="0"/>
                        <wp:docPr id="349" name="Picture 349" descr="http://www.biology.arizona.edu/human_bio/activities/karyotyping/patient_a/graphics/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ology.arizona.edu/human_bio/activities/karyotyping/patient_a/graphics/13b.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600" cy="3238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13</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5D7C4972" wp14:editId="041A9287">
                        <wp:extent cx="114300" cy="368300"/>
                        <wp:effectExtent l="0" t="0" r="0" b="0"/>
                        <wp:docPr id="350" name="Picture 350" descr="http://www.biology.arizona.edu/human_bio/activities/karyotyping/patient_a/graphics/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logy.arizona.edu/human_bio/activities/karyotyping/patient_a/graphics/14a.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 cy="3683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0A73FF0B" wp14:editId="1F0BECBD">
                        <wp:extent cx="101600" cy="323850"/>
                        <wp:effectExtent l="0" t="0" r="0" b="0"/>
                        <wp:docPr id="351" name="Picture 351" descr="http://www.biology.arizona.edu/human_bio/activities/karyotyping/patient_a/graphics/1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logy.arizona.edu/human_bio/activities/karyotyping/patient_a/graphics/14b.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0" cy="3238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14</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2785DACA" wp14:editId="55273FD6">
                        <wp:extent cx="120650" cy="349250"/>
                        <wp:effectExtent l="0" t="0" r="0" b="0"/>
                        <wp:docPr id="352" name="Picture 352" descr="http://www.biology.arizona.edu/human_bio/activities/karyotyping/patient_a/graphics/1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ology.arizona.edu/human_bio/activities/karyotyping/patient_a/graphics/15a.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3492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5DC8E762" wp14:editId="7F6170FE">
                        <wp:extent cx="101600" cy="323850"/>
                        <wp:effectExtent l="0" t="0" r="0" b="0"/>
                        <wp:docPr id="353" name="Picture 353" descr="http://www.biology.arizona.edu/human_bio/activities/karyotyping/patient_a/graphics/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ology.arizona.edu/human_bio/activities/karyotyping/patient_a/graphics/15b.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600" cy="3238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15</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5838AAAC" wp14:editId="10F85FA1">
                        <wp:extent cx="114300" cy="266700"/>
                        <wp:effectExtent l="0" t="0" r="0" b="0"/>
                        <wp:docPr id="354" name="Picture 354" descr="http://www.biology.arizona.edu/human_bio/activities/karyotyping/patient_a/graphics/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logy.arizona.edu/human_bio/activities/karyotyping/patient_a/graphics/16a.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2379607B" wp14:editId="027722FB">
                        <wp:extent cx="152400" cy="317500"/>
                        <wp:effectExtent l="0" t="0" r="0" b="6350"/>
                        <wp:docPr id="355" name="Picture 355" descr="http://www.biology.arizona.edu/human_bio/activities/karyotyping/patient_a/graphics/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ology.arizona.edu/human_bio/activities/karyotyping/patient_a/graphics/16b.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3175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16</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2F85B7EC" wp14:editId="37EDB02E">
                        <wp:extent cx="139700" cy="304800"/>
                        <wp:effectExtent l="0" t="0" r="0" b="0"/>
                        <wp:docPr id="356" name="Picture 356" descr="http://www.biology.arizona.edu/human_bio/activities/karyotyping/patient_a/graphics/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ology.arizona.edu/human_bio/activities/karyotyping/patient_a/graphics/17a.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700" cy="3048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348C9E37" wp14:editId="119E8517">
                        <wp:extent cx="120650" cy="317500"/>
                        <wp:effectExtent l="0" t="0" r="0" b="6350"/>
                        <wp:docPr id="357" name="Picture 357" descr="http://www.biology.arizona.edu/human_bio/activities/karyotyping/patient_a/graphics/1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ology.arizona.edu/human_bio/activities/karyotyping/patient_a/graphics/17b.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650" cy="3175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17</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0964866C" wp14:editId="70858026">
                        <wp:extent cx="120650" cy="279400"/>
                        <wp:effectExtent l="0" t="0" r="0" b="6350"/>
                        <wp:docPr id="358" name="Picture 358" descr="http://www.biology.arizona.edu/human_bio/activities/karyotyping/patient_a/graphics/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ology.arizona.edu/human_bio/activities/karyotyping/patient_a/graphics/18a.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650" cy="2794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4C92245F" wp14:editId="1D8A2003">
                        <wp:extent cx="133350" cy="285750"/>
                        <wp:effectExtent l="0" t="0" r="0" b="0"/>
                        <wp:docPr id="359" name="Picture 359" descr="http://www.biology.arizona.edu/human_bio/activities/karyotyping/patient_a/graphics/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ology.arizona.edu/human_bio/activities/karyotyping/patient_a/graphics/18b.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18</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rPr>
                      <w:rFonts w:eastAsia="Times New Roman" w:cs="Times New Roman"/>
                      <w:sz w:val="20"/>
                      <w:szCs w:val="20"/>
                      <w:lang w:val="en-CA" w:eastAsia="en-CA"/>
                    </w:rPr>
                  </w:pPr>
                </w:p>
              </w:tc>
              <w:tc>
                <w:tcPr>
                  <w:tcW w:w="0" w:type="auto"/>
                  <w:vAlign w:val="bottom"/>
                  <w:hideMark/>
                </w:tcPr>
                <w:p w:rsidR="00FD37BE" w:rsidRPr="00FD37BE" w:rsidRDefault="00FD37BE" w:rsidP="009C093E">
                  <w:pPr>
                    <w:spacing w:after="0"/>
                    <w:rPr>
                      <w:rFonts w:eastAsia="Times New Roman" w:cs="Times New Roman"/>
                      <w:sz w:val="20"/>
                      <w:szCs w:val="20"/>
                      <w:lang w:val="en-CA" w:eastAsia="en-CA"/>
                    </w:rPr>
                  </w:pPr>
                </w:p>
              </w:tc>
            </w:tr>
            <w:tr w:rsidR="00FD37BE" w:rsidRPr="00FD37BE" w:rsidTr="009C093E">
              <w:trPr>
                <w:tblCellSpacing w:w="15" w:type="dxa"/>
                <w:jc w:val="center"/>
              </w:trPr>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56FAE237" wp14:editId="71C52AA0">
                        <wp:extent cx="114300" cy="247650"/>
                        <wp:effectExtent l="0" t="0" r="0" b="0"/>
                        <wp:docPr id="360" name="Picture 360" descr="http://www.biology.arizona.edu/human_bio/activities/karyotyping/patient_a/graphics/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ology.arizona.edu/human_bio/activities/karyotyping/patient_a/graphics/19a.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34012361" wp14:editId="2AB6FF68">
                        <wp:extent cx="158750" cy="241300"/>
                        <wp:effectExtent l="0" t="0" r="0" b="6350"/>
                        <wp:docPr id="361" name="Picture 361" descr="http://www.biology.arizona.edu/human_bio/activities/karyotyping/patient_a/graphics/1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ology.arizona.edu/human_bio/activities/karyotyping/patient_a/graphics/19b.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750" cy="2413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19</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4970F0FA" wp14:editId="0CD98981">
                        <wp:extent cx="120650" cy="222250"/>
                        <wp:effectExtent l="0" t="0" r="0" b="6350"/>
                        <wp:docPr id="362" name="Picture 362" descr="http://www.biology.arizona.edu/human_bio/activities/karyotyping/patient_a/graphics/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ology.arizona.edu/human_bio/activities/karyotyping/patient_a/graphics/20a.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650" cy="2222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107CD5CF" wp14:editId="202325AA">
                        <wp:extent cx="101600" cy="228600"/>
                        <wp:effectExtent l="0" t="0" r="0" b="0"/>
                        <wp:docPr id="363" name="Picture 363" descr="http://www.biology.arizona.edu/human_bio/activities/karyotyping/patient_a/graphics/2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ology.arizona.edu/human_bio/activities/karyotyping/patient_a/graphics/20b.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600" cy="22860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20</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7F68BED3" wp14:editId="706D9D36">
                        <wp:extent cx="120650" cy="209550"/>
                        <wp:effectExtent l="0" t="0" r="0" b="0"/>
                        <wp:docPr id="364" name="Picture 364" descr="http://www.biology.arizona.edu/human_bio/activities/karyotyping/patient_a/graphics/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ology.arizona.edu/human_bio/activities/karyotyping/patient_a/graphics/21a.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650" cy="2095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3835047F" wp14:editId="64FA5AEB">
                        <wp:extent cx="120650" cy="203200"/>
                        <wp:effectExtent l="0" t="0" r="0" b="6350"/>
                        <wp:docPr id="365" name="Picture 365" descr="http://www.biology.arizona.edu/human_bio/activities/karyotyping/patient_a/graphics/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ology.arizona.edu/human_bio/activities/karyotyping/patient_a/graphics/21b.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650" cy="20320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737EE0F4" wp14:editId="6588ECF2">
                        <wp:extent cx="95250" cy="158750"/>
                        <wp:effectExtent l="0" t="0" r="0" b="0"/>
                        <wp:docPr id="366" name="Picture 366" descr="http://www.biology.arizona.edu/human_bio/activities/karyotyping/patient_a/graphics/2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ology.arizona.edu/human_bio/activities/karyotyping/patient_a/graphics/21c.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21</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50F6E6F1" wp14:editId="2B067C06">
                        <wp:extent cx="120650" cy="222250"/>
                        <wp:effectExtent l="0" t="0" r="0" b="6350"/>
                        <wp:docPr id="367" name="Picture 367" descr="http://www.biology.arizona.edu/human_bio/activities/karyotyping/patient_a/graphics/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ology.arizona.edu/human_bio/activities/karyotyping/patient_a/graphics/22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650" cy="2222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32D0CF2B" wp14:editId="0FA8680F">
                        <wp:extent cx="120650" cy="209550"/>
                        <wp:effectExtent l="0" t="0" r="0" b="0"/>
                        <wp:docPr id="368" name="Picture 368" descr="http://www.biology.arizona.edu/human_bio/activities/karyotyping/patient_a/graphics/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ology.arizona.edu/human_bio/activities/karyotyping/patient_a/graphics/22b.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209550"/>
                                </a:xfrm>
                                <a:prstGeom prst="rect">
                                  <a:avLst/>
                                </a:prstGeom>
                                <a:noFill/>
                                <a:ln>
                                  <a:noFill/>
                                </a:ln>
                              </pic:spPr>
                            </pic:pic>
                          </a:graphicData>
                        </a:graphic>
                      </wp:inline>
                    </w:drawing>
                  </w:r>
                  <w:r w:rsidRPr="00FD37BE">
                    <w:rPr>
                      <w:rFonts w:eastAsia="Times New Roman" w:cs="Times New Roman"/>
                      <w:szCs w:val="24"/>
                      <w:lang w:val="en-CA" w:eastAsia="en-CA"/>
                    </w:rPr>
                    <w:br/>
                    <w:t>________</w:t>
                  </w:r>
                  <w:r w:rsidRPr="00FD37BE">
                    <w:rPr>
                      <w:rFonts w:eastAsia="Times New Roman" w:cs="Times New Roman"/>
                      <w:szCs w:val="24"/>
                      <w:lang w:val="en-CA" w:eastAsia="en-CA"/>
                    </w:rPr>
                    <w:br/>
                  </w:r>
                  <w:r w:rsidRPr="00FD37BE">
                    <w:rPr>
                      <w:rFonts w:eastAsia="Times New Roman" w:cs="Times New Roman"/>
                      <w:b/>
                      <w:bCs/>
                      <w:szCs w:val="24"/>
                      <w:lang w:val="en-CA" w:eastAsia="en-CA"/>
                    </w:rPr>
                    <w:t>22</w:t>
                  </w:r>
                  <w:r w:rsidRPr="00FD37BE">
                    <w:rPr>
                      <w:rFonts w:eastAsia="Times New Roman" w:cs="Times New Roman"/>
                      <w:szCs w:val="24"/>
                      <w:lang w:val="en-CA" w:eastAsia="en-CA"/>
                    </w:rPr>
                    <w:t xml:space="preserve"> </w:t>
                  </w: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p>
              </w:tc>
              <w:tc>
                <w:tcPr>
                  <w:tcW w:w="0" w:type="auto"/>
                  <w:vAlign w:val="bottom"/>
                  <w:hideMark/>
                </w:tcPr>
                <w:p w:rsidR="00FD37BE" w:rsidRPr="00FD37BE" w:rsidRDefault="00FD37BE" w:rsidP="009C093E">
                  <w:pPr>
                    <w:spacing w:after="0"/>
                    <w:jc w:val="center"/>
                    <w:rPr>
                      <w:rFonts w:eastAsia="Times New Roman" w:cs="Times New Roman"/>
                      <w:szCs w:val="24"/>
                      <w:lang w:val="en-CA" w:eastAsia="en-CA"/>
                    </w:rPr>
                  </w:pPr>
                  <w:r w:rsidRPr="00FD37BE">
                    <w:rPr>
                      <w:rFonts w:eastAsia="Times New Roman" w:cs="Times New Roman"/>
                      <w:noProof/>
                      <w:szCs w:val="24"/>
                    </w:rPr>
                    <w:drawing>
                      <wp:inline distT="0" distB="0" distL="0" distR="0" wp14:anchorId="4AACCD35" wp14:editId="62494836">
                        <wp:extent cx="114300" cy="501650"/>
                        <wp:effectExtent l="0" t="0" r="0" b="0"/>
                        <wp:docPr id="369" name="Picture 369" descr="http://www.biology.arizona.edu/human_bio/activities/karyotyping/patient_a/graphics/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iology.arizona.edu/human_bio/activities/karyotyping/patient_a/graphics/23a.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501650"/>
                                </a:xfrm>
                                <a:prstGeom prst="rect">
                                  <a:avLst/>
                                </a:prstGeom>
                                <a:noFill/>
                                <a:ln>
                                  <a:noFill/>
                                </a:ln>
                              </pic:spPr>
                            </pic:pic>
                          </a:graphicData>
                        </a:graphic>
                      </wp:inline>
                    </w:drawing>
                  </w:r>
                  <w:r w:rsidRPr="00FD37BE">
                    <w:rPr>
                      <w:rFonts w:eastAsia="Times New Roman" w:cs="Times New Roman"/>
                      <w:noProof/>
                      <w:szCs w:val="24"/>
                    </w:rPr>
                    <w:drawing>
                      <wp:inline distT="0" distB="0" distL="0" distR="0" wp14:anchorId="30643747" wp14:editId="0FA97BB5">
                        <wp:extent cx="133350" cy="425450"/>
                        <wp:effectExtent l="0" t="0" r="0" b="0"/>
                        <wp:docPr id="370" name="Picture 370" descr="http://www.biology.arizona.edu/human_bio/activities/karyotyping/patient_a/graphics/2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iology.arizona.edu/human_bio/activities/karyotyping/patient_a/graphics/23b.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 cy="425450"/>
                                </a:xfrm>
                                <a:prstGeom prst="rect">
                                  <a:avLst/>
                                </a:prstGeom>
                                <a:noFill/>
                                <a:ln>
                                  <a:noFill/>
                                </a:ln>
                              </pic:spPr>
                            </pic:pic>
                          </a:graphicData>
                        </a:graphic>
                      </wp:inline>
                    </w:drawing>
                  </w:r>
                  <w:r w:rsidRPr="00FD37BE">
                    <w:rPr>
                      <w:rFonts w:eastAsia="Times New Roman" w:cs="Times New Roman"/>
                      <w:szCs w:val="24"/>
                      <w:lang w:val="en-CA" w:eastAsia="en-CA"/>
                    </w:rPr>
                    <w:br/>
                    <w:t>________</w:t>
                  </w:r>
                </w:p>
              </w:tc>
              <w:tc>
                <w:tcPr>
                  <w:tcW w:w="0" w:type="auto"/>
                  <w:vAlign w:val="bottom"/>
                  <w:hideMark/>
                </w:tcPr>
                <w:p w:rsidR="00FD37BE" w:rsidRPr="00FD37BE" w:rsidRDefault="00FD37BE" w:rsidP="009C093E">
                  <w:pPr>
                    <w:spacing w:after="0"/>
                    <w:rPr>
                      <w:rFonts w:eastAsia="Times New Roman" w:cs="Times New Roman"/>
                      <w:sz w:val="20"/>
                      <w:szCs w:val="20"/>
                      <w:lang w:val="en-CA" w:eastAsia="en-CA"/>
                    </w:rPr>
                  </w:pPr>
                </w:p>
              </w:tc>
            </w:tr>
          </w:tbl>
          <w:p w:rsidR="00FD37BE" w:rsidRPr="00FD37BE" w:rsidRDefault="00FD37BE" w:rsidP="00FD37BE">
            <w:pPr>
              <w:spacing w:before="100" w:beforeAutospacing="1" w:after="100" w:afterAutospacing="1"/>
              <w:outlineLvl w:val="1"/>
              <w:rPr>
                <w:rFonts w:eastAsia="Times New Roman" w:cs="Times New Roman"/>
                <w:b/>
                <w:bCs/>
                <w:color w:val="731A54"/>
                <w:sz w:val="32"/>
                <w:szCs w:val="36"/>
                <w:lang w:val="en-CA" w:eastAsia="en-CA"/>
              </w:rPr>
            </w:pPr>
            <w:r w:rsidRPr="00FD37BE">
              <w:rPr>
                <w:rFonts w:eastAsia="Times New Roman" w:cs="Times New Roman"/>
                <w:b/>
                <w:bCs/>
                <w:color w:val="731A54"/>
                <w:sz w:val="22"/>
                <w:szCs w:val="24"/>
                <w:u w:val="single"/>
                <w:lang w:val="en-CA" w:eastAsia="en-CA"/>
              </w:rPr>
              <w:t>Interpreting the karyotype</w:t>
            </w:r>
          </w:p>
          <w:p w:rsidR="00FD37BE" w:rsidRPr="00FD37BE" w:rsidRDefault="00FD37BE" w:rsidP="00FD37BE">
            <w:pPr>
              <w:spacing w:beforeAutospacing="1" w:after="100" w:afterAutospacing="1"/>
              <w:rPr>
                <w:rFonts w:eastAsia="Times New Roman" w:cs="Times New Roman"/>
                <w:szCs w:val="24"/>
                <w:lang w:val="en-CA" w:eastAsia="en-CA"/>
              </w:rPr>
            </w:pPr>
            <w:r w:rsidRPr="00FD37BE">
              <w:rPr>
                <w:rFonts w:eastAsia="Times New Roman" w:cs="Times New Roman"/>
                <w:szCs w:val="24"/>
                <w:lang w:val="en-CA" w:eastAsia="en-CA"/>
              </w:rPr>
              <w:t xml:space="preserve">Lab technicians compile karyotypes and then use a specific notation to characterize the karyotype. This notation includes the total number of chromosomes, the sex chromosomes, and any extra or missing autosomal chromosomes. For example, </w:t>
            </w:r>
            <w:r w:rsidRPr="00FD37BE">
              <w:rPr>
                <w:rFonts w:eastAsia="Times New Roman" w:cs="Times New Roman"/>
                <w:b/>
                <w:bCs/>
                <w:szCs w:val="24"/>
                <w:lang w:val="en-CA" w:eastAsia="en-CA"/>
              </w:rPr>
              <w:t>47, XY, +18</w:t>
            </w:r>
            <w:r w:rsidRPr="00FD37BE">
              <w:rPr>
                <w:rFonts w:eastAsia="Times New Roman" w:cs="Times New Roman"/>
                <w:szCs w:val="24"/>
                <w:lang w:val="en-CA" w:eastAsia="en-CA"/>
              </w:rPr>
              <w:t xml:space="preserve"> indicates that the patient has 47 chromosomes, is a male, and has an extra autosomal chromosome 18. </w:t>
            </w:r>
            <w:r w:rsidRPr="00FD37BE">
              <w:rPr>
                <w:rFonts w:eastAsia="Times New Roman" w:cs="Times New Roman"/>
                <w:b/>
                <w:bCs/>
                <w:szCs w:val="24"/>
                <w:lang w:val="en-CA" w:eastAsia="en-CA"/>
              </w:rPr>
              <w:t>46, XX</w:t>
            </w:r>
            <w:r w:rsidRPr="00FD37BE">
              <w:rPr>
                <w:rFonts w:eastAsia="Times New Roman" w:cs="Times New Roman"/>
                <w:szCs w:val="24"/>
                <w:lang w:val="en-CA" w:eastAsia="en-CA"/>
              </w:rPr>
              <w:t xml:space="preserve"> is a female with a normal number of chromosomes. </w:t>
            </w:r>
            <w:r w:rsidRPr="00FD37BE">
              <w:rPr>
                <w:rFonts w:eastAsia="Times New Roman" w:cs="Times New Roman"/>
                <w:b/>
                <w:bCs/>
                <w:szCs w:val="24"/>
                <w:lang w:val="en-CA" w:eastAsia="en-CA"/>
              </w:rPr>
              <w:t>47, XXY</w:t>
            </w:r>
            <w:r w:rsidRPr="00FD37BE">
              <w:rPr>
                <w:rFonts w:eastAsia="Times New Roman" w:cs="Times New Roman"/>
                <w:szCs w:val="24"/>
                <w:lang w:val="en-CA" w:eastAsia="en-CA"/>
              </w:rPr>
              <w:t xml:space="preserve"> is a patient with an extra sex chromosome. </w:t>
            </w:r>
          </w:p>
          <w:p w:rsidR="00FD37BE" w:rsidRDefault="00FD37BE" w:rsidP="00FD37BE">
            <w:pPr>
              <w:pBdr>
                <w:bottom w:val="single" w:sz="12" w:space="1" w:color="auto"/>
              </w:pBdr>
              <w:spacing w:before="100" w:beforeAutospacing="1" w:after="100" w:afterAutospacing="1"/>
              <w:jc w:val="center"/>
              <w:rPr>
                <w:rFonts w:eastAsia="Times New Roman" w:cs="Times New Roman"/>
                <w:b/>
                <w:sz w:val="32"/>
                <w:szCs w:val="24"/>
                <w:lang w:val="en-CA" w:eastAsia="en-CA"/>
              </w:rPr>
            </w:pPr>
            <w:r w:rsidRPr="00FD37BE">
              <w:rPr>
                <w:rFonts w:eastAsia="Times New Roman" w:cs="Times New Roman"/>
                <w:b/>
                <w:bCs/>
                <w:sz w:val="32"/>
                <w:szCs w:val="24"/>
                <w:lang w:val="en-CA" w:eastAsia="en-CA"/>
              </w:rPr>
              <w:t xml:space="preserve">A 1. </w:t>
            </w:r>
            <w:r w:rsidRPr="00FD37BE">
              <w:rPr>
                <w:rFonts w:eastAsia="Times New Roman" w:cs="Times New Roman"/>
                <w:b/>
                <w:sz w:val="32"/>
                <w:szCs w:val="24"/>
                <w:lang w:val="en-CA" w:eastAsia="en-CA"/>
              </w:rPr>
              <w:t>What notation would you use to characterize Patient A's karyotype?</w:t>
            </w:r>
          </w:p>
          <w:p w:rsidR="00923FA3" w:rsidRPr="00923FA3" w:rsidRDefault="00923FA3" w:rsidP="00FD37BE">
            <w:pPr>
              <w:pBdr>
                <w:bottom w:val="single" w:sz="12" w:space="1" w:color="auto"/>
              </w:pBdr>
              <w:spacing w:before="100" w:beforeAutospacing="1" w:after="100" w:afterAutospacing="1"/>
              <w:jc w:val="center"/>
              <w:rPr>
                <w:rFonts w:eastAsia="Times New Roman" w:cs="Times New Roman"/>
                <w:b/>
                <w:sz w:val="32"/>
                <w:szCs w:val="24"/>
                <w:lang w:val="en-CA" w:eastAsia="en-CA"/>
              </w:rPr>
            </w:pPr>
          </w:p>
          <w:p w:rsidR="00923FA3" w:rsidRDefault="00923FA3" w:rsidP="00923FA3">
            <w:pPr>
              <w:spacing w:before="100" w:beforeAutospacing="1" w:after="100" w:afterAutospacing="1"/>
              <w:rPr>
                <w:rFonts w:eastAsia="Times New Roman" w:cs="Times New Roman"/>
                <w:szCs w:val="24"/>
                <w:lang w:val="en-CA" w:eastAsia="en-CA"/>
              </w:rPr>
            </w:pPr>
          </w:p>
          <w:p w:rsidR="00923FA3" w:rsidRDefault="00923FA3" w:rsidP="00923FA3">
            <w:pPr>
              <w:spacing w:before="100" w:beforeAutospacing="1" w:after="100" w:afterAutospacing="1"/>
              <w:rPr>
                <w:rFonts w:eastAsia="Times New Roman" w:cs="Times New Roman"/>
                <w:szCs w:val="24"/>
                <w:lang w:val="en-CA" w:eastAsia="en-CA"/>
              </w:rPr>
            </w:pPr>
          </w:p>
          <w:p w:rsidR="00923FA3" w:rsidRDefault="00923FA3" w:rsidP="00923FA3">
            <w:pPr>
              <w:spacing w:before="100" w:beforeAutospacing="1" w:after="100" w:afterAutospacing="1"/>
              <w:rPr>
                <w:rFonts w:eastAsia="Times New Roman" w:cs="Times New Roman"/>
                <w:szCs w:val="24"/>
                <w:lang w:val="en-CA" w:eastAsia="en-CA"/>
              </w:rPr>
            </w:pPr>
          </w:p>
          <w:p w:rsidR="00923FA3" w:rsidRDefault="00923FA3" w:rsidP="00923FA3">
            <w:pPr>
              <w:spacing w:before="100" w:beforeAutospacing="1" w:after="100" w:afterAutospacing="1"/>
              <w:rPr>
                <w:rFonts w:eastAsia="Times New Roman" w:cs="Times New Roman"/>
                <w:szCs w:val="24"/>
                <w:lang w:val="en-CA" w:eastAsia="en-CA"/>
              </w:rPr>
            </w:pPr>
          </w:p>
          <w:p w:rsidR="00FD37BE" w:rsidRPr="00FD37BE" w:rsidRDefault="00FD37BE" w:rsidP="00923FA3">
            <w:pPr>
              <w:spacing w:before="100" w:beforeAutospacing="1" w:after="100" w:afterAutospacing="1"/>
              <w:rPr>
                <w:rFonts w:eastAsia="Times New Roman" w:cs="Times New Roman"/>
                <w:szCs w:val="24"/>
                <w:lang w:val="en-CA" w:eastAsia="en-CA"/>
              </w:rPr>
            </w:pPr>
            <w:r w:rsidRPr="00FD37BE">
              <w:rPr>
                <w:rFonts w:eastAsia="Times New Roman" w:cs="Times New Roman"/>
                <w:b/>
                <w:bCs/>
                <w:color w:val="731A54"/>
                <w:szCs w:val="24"/>
                <w:u w:val="single"/>
                <w:lang w:val="en-CA" w:eastAsia="en-CA"/>
              </w:rPr>
              <w:lastRenderedPageBreak/>
              <w:t xml:space="preserve">Making a diagnosis </w:t>
            </w:r>
          </w:p>
          <w:p w:rsidR="00FD37BE" w:rsidRPr="00FD37BE" w:rsidRDefault="00FD37BE" w:rsidP="00FD37BE">
            <w:pPr>
              <w:spacing w:beforeAutospacing="1" w:after="100" w:afterAutospacing="1"/>
              <w:rPr>
                <w:rFonts w:eastAsia="Times New Roman" w:cs="Times New Roman"/>
                <w:szCs w:val="24"/>
                <w:lang w:val="en-CA" w:eastAsia="en-CA"/>
              </w:rPr>
            </w:pPr>
            <w:r w:rsidRPr="00FD37BE">
              <w:rPr>
                <w:rFonts w:eastAsia="Times New Roman" w:cs="Times New Roman"/>
                <w:szCs w:val="24"/>
                <w:lang w:val="en-CA" w:eastAsia="en-CA"/>
              </w:rPr>
              <w:t xml:space="preserve">The next step is to either diagnose or rule out a chromosomal abnormality. In a patient with a normal number of chromosomes, each pair will have only two chromosomes. Having an extra or missing chromosome usually renders a fetus </w:t>
            </w:r>
            <w:proofErr w:type="spellStart"/>
            <w:r w:rsidRPr="00FD37BE">
              <w:rPr>
                <w:rFonts w:eastAsia="Times New Roman" w:cs="Times New Roman"/>
                <w:szCs w:val="24"/>
                <w:lang w:val="en-CA" w:eastAsia="en-CA"/>
              </w:rPr>
              <w:t>inviable</w:t>
            </w:r>
            <w:proofErr w:type="spellEnd"/>
            <w:r w:rsidRPr="00FD37BE">
              <w:rPr>
                <w:rFonts w:eastAsia="Times New Roman" w:cs="Times New Roman"/>
                <w:szCs w:val="24"/>
                <w:lang w:val="en-CA" w:eastAsia="en-CA"/>
              </w:rPr>
              <w:t xml:space="preserve">. In cases where the fetus makes it to term, there are unique clinical features depending on which chromosome is affected. Listed below are some syndromes caused by an abnormal number of chromosomes. </w:t>
            </w:r>
          </w:p>
          <w:p w:rsidR="00FD37BE" w:rsidRPr="00923FA3" w:rsidRDefault="00FD37BE" w:rsidP="00FD37BE">
            <w:pPr>
              <w:spacing w:after="100"/>
              <w:jc w:val="center"/>
              <w:rPr>
                <w:rFonts w:eastAsia="Times New Roman" w:cs="Times New Roman"/>
                <w:b/>
                <w:sz w:val="36"/>
                <w:szCs w:val="24"/>
                <w:lang w:val="en-CA" w:eastAsia="en-CA"/>
              </w:rPr>
            </w:pPr>
            <w:r w:rsidRPr="00FD37BE">
              <w:rPr>
                <w:rFonts w:eastAsia="Times New Roman" w:cs="Times New Roman"/>
                <w:b/>
                <w:bCs/>
                <w:sz w:val="36"/>
                <w:szCs w:val="24"/>
                <w:lang w:val="en-CA" w:eastAsia="en-CA"/>
              </w:rPr>
              <w:t xml:space="preserve">A 2. </w:t>
            </w:r>
            <w:r w:rsidRPr="00FD37BE">
              <w:rPr>
                <w:rFonts w:eastAsia="Times New Roman" w:cs="Times New Roman"/>
                <w:b/>
                <w:sz w:val="36"/>
                <w:szCs w:val="24"/>
                <w:lang w:val="en-CA" w:eastAsia="en-CA"/>
              </w:rPr>
              <w:t>What diagnosis would you give patient A?</w:t>
            </w:r>
          </w:p>
          <w:p w:rsidR="00FD37BE" w:rsidRPr="00FD37BE" w:rsidRDefault="00FD37BE" w:rsidP="00FD37BE">
            <w:pPr>
              <w:spacing w:after="100"/>
              <w:rPr>
                <w:rFonts w:eastAsia="Times New Roman" w:cs="Times New Roman"/>
                <w:szCs w:val="24"/>
                <w:lang w:val="en-CA" w:eastAsia="en-CA"/>
              </w:rPr>
            </w:pPr>
            <w:r w:rsidRPr="00923FA3">
              <w:rPr>
                <w:rFonts w:eastAsia="Times New Roman" w:cs="Times New Roman"/>
                <w:szCs w:val="24"/>
                <w:lang w:val="en-CA" w:eastAsia="en-CA"/>
              </w:rPr>
              <w:t>____________________________________________________________________________________________________________________________________________________________________________________</w:t>
            </w:r>
            <w:r w:rsidR="004423CA">
              <w:rPr>
                <w:rFonts w:eastAsia="Times New Roman" w:cs="Times New Roman"/>
                <w:szCs w:val="24"/>
                <w:lang w:val="en-CA" w:eastAsia="en-CA"/>
              </w:rPr>
              <w:br/>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6"/>
              <w:gridCol w:w="8038"/>
            </w:tblGrid>
            <w:tr w:rsidR="00FD37BE" w:rsidRPr="00FD37BE" w:rsidTr="00FD37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szCs w:val="24"/>
                      <w:lang w:val="en-CA" w:eastAsia="en-CA"/>
                    </w:rPr>
                  </w:pPr>
                  <w:r w:rsidRPr="00FD37BE">
                    <w:rPr>
                      <w:rFonts w:eastAsia="Times New Roman" w:cs="Times New Roman"/>
                      <w:b/>
                      <w:bCs/>
                      <w:szCs w:val="24"/>
                      <w:lang w:val="en-CA" w:eastAsia="en-CA"/>
                    </w:rPr>
                    <w:t>Diagnosis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szCs w:val="24"/>
                      <w:lang w:val="en-CA" w:eastAsia="en-CA"/>
                    </w:rPr>
                  </w:pPr>
                  <w:r w:rsidRPr="00FD37BE">
                    <w:rPr>
                      <w:rFonts w:eastAsia="Times New Roman" w:cs="Times New Roman"/>
                      <w:b/>
                      <w:bCs/>
                      <w:szCs w:val="24"/>
                      <w:lang w:val="en-CA" w:eastAsia="en-CA"/>
                    </w:rPr>
                    <w:t>Chromosomal Abnormality</w:t>
                  </w:r>
                </w:p>
              </w:tc>
            </w:tr>
            <w:tr w:rsidR="00FD37BE" w:rsidRPr="00FD37BE" w:rsidTr="00FD37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b/>
                      <w:szCs w:val="24"/>
                      <w:lang w:val="en-CA" w:eastAsia="en-CA"/>
                    </w:rPr>
                  </w:pPr>
                  <w:r w:rsidRPr="00FD37BE">
                    <w:rPr>
                      <w:rFonts w:eastAsia="Times New Roman" w:cs="Times New Roman"/>
                      <w:b/>
                      <w:szCs w:val="24"/>
                      <w:lang w:val="en-CA" w:eastAsia="en-CA"/>
                    </w:rPr>
                    <w:t>Normal # of chromosomes</w:t>
                  </w:r>
                </w:p>
              </w:tc>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szCs w:val="24"/>
                      <w:lang w:val="en-CA" w:eastAsia="en-CA"/>
                    </w:rPr>
                  </w:pPr>
                  <w:proofErr w:type="gramStart"/>
                  <w:r w:rsidRPr="00FD37BE">
                    <w:rPr>
                      <w:rFonts w:eastAsia="Times New Roman" w:cs="Times New Roman"/>
                      <w:szCs w:val="24"/>
                      <w:lang w:val="en-CA" w:eastAsia="en-CA"/>
                    </w:rPr>
                    <w:t>patient's</w:t>
                  </w:r>
                  <w:proofErr w:type="gramEnd"/>
                  <w:r w:rsidRPr="00FD37BE">
                    <w:rPr>
                      <w:rFonts w:eastAsia="Times New Roman" w:cs="Times New Roman"/>
                      <w:szCs w:val="24"/>
                      <w:lang w:val="en-CA" w:eastAsia="en-CA"/>
                    </w:rPr>
                    <w:t xml:space="preserve"> problems are due to something other than an abnormal number of chromosomes.</w:t>
                  </w:r>
                </w:p>
              </w:tc>
            </w:tr>
            <w:tr w:rsidR="00FD37BE" w:rsidRPr="00FD37BE" w:rsidTr="00FD37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b/>
                      <w:szCs w:val="24"/>
                      <w:lang w:val="en-CA" w:eastAsia="en-CA"/>
                    </w:rPr>
                  </w:pPr>
                  <w:proofErr w:type="spellStart"/>
                  <w:r w:rsidRPr="00FD37BE">
                    <w:rPr>
                      <w:rFonts w:eastAsia="Times New Roman" w:cs="Times New Roman"/>
                      <w:b/>
                      <w:szCs w:val="24"/>
                      <w:lang w:val="en-CA" w:eastAsia="en-CA"/>
                    </w:rPr>
                    <w:t>Klinefelter's</w:t>
                  </w:r>
                  <w:proofErr w:type="spellEnd"/>
                  <w:r w:rsidRPr="00FD37BE">
                    <w:rPr>
                      <w:rFonts w:eastAsia="Times New Roman" w:cs="Times New Roman"/>
                      <w:b/>
                      <w:szCs w:val="24"/>
                      <w:lang w:val="en-CA" w:eastAsia="en-CA"/>
                    </w:rPr>
                    <w:t xml:space="preserve"> Syndrome</w:t>
                  </w:r>
                </w:p>
              </w:tc>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szCs w:val="24"/>
                      <w:lang w:val="en-CA" w:eastAsia="en-CA"/>
                    </w:rPr>
                  </w:pPr>
                  <w:r w:rsidRPr="00FD37BE">
                    <w:rPr>
                      <w:rFonts w:eastAsia="Times New Roman" w:cs="Times New Roman"/>
                      <w:szCs w:val="24"/>
                      <w:lang w:val="en-CA" w:eastAsia="en-CA"/>
                    </w:rPr>
                    <w:t>one or more extra sex chromosomes (i.e., XXY)</w:t>
                  </w:r>
                </w:p>
              </w:tc>
            </w:tr>
            <w:tr w:rsidR="00FD37BE" w:rsidRPr="00FD37BE" w:rsidTr="00FD37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b/>
                      <w:szCs w:val="24"/>
                      <w:lang w:val="en-CA" w:eastAsia="en-CA"/>
                    </w:rPr>
                  </w:pPr>
                  <w:r w:rsidRPr="00FD37BE">
                    <w:rPr>
                      <w:rFonts w:eastAsia="Times New Roman" w:cs="Times New Roman"/>
                      <w:b/>
                      <w:szCs w:val="24"/>
                      <w:lang w:val="en-CA" w:eastAsia="en-CA"/>
                    </w:rPr>
                    <w:t>Down's Syndrome</w:t>
                  </w:r>
                </w:p>
              </w:tc>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szCs w:val="24"/>
                      <w:lang w:val="en-CA" w:eastAsia="en-CA"/>
                    </w:rPr>
                  </w:pPr>
                  <w:r w:rsidRPr="00FD37BE">
                    <w:rPr>
                      <w:rFonts w:eastAsia="Times New Roman" w:cs="Times New Roman"/>
                      <w:szCs w:val="24"/>
                      <w:lang w:val="en-CA" w:eastAsia="en-CA"/>
                    </w:rPr>
                    <w:t>Trisomy 21, extra chromosome 21</w:t>
                  </w:r>
                </w:p>
              </w:tc>
            </w:tr>
            <w:tr w:rsidR="00FD37BE" w:rsidRPr="00FD37BE" w:rsidTr="00FD37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b/>
                      <w:szCs w:val="24"/>
                      <w:lang w:val="en-CA" w:eastAsia="en-CA"/>
                    </w:rPr>
                  </w:pPr>
                  <w:r w:rsidRPr="00FD37BE">
                    <w:rPr>
                      <w:rFonts w:eastAsia="Times New Roman" w:cs="Times New Roman"/>
                      <w:b/>
                      <w:szCs w:val="24"/>
                      <w:lang w:val="en-CA" w:eastAsia="en-CA"/>
                    </w:rPr>
                    <w:t>Trisomy 13 Syndrome</w:t>
                  </w:r>
                </w:p>
              </w:tc>
              <w:tc>
                <w:tcPr>
                  <w:tcW w:w="0" w:type="auto"/>
                  <w:tcBorders>
                    <w:top w:val="outset" w:sz="6" w:space="0" w:color="auto"/>
                    <w:left w:val="outset" w:sz="6" w:space="0" w:color="auto"/>
                    <w:bottom w:val="outset" w:sz="6" w:space="0" w:color="auto"/>
                    <w:right w:val="outset" w:sz="6" w:space="0" w:color="auto"/>
                  </w:tcBorders>
                  <w:vAlign w:val="center"/>
                  <w:hideMark/>
                </w:tcPr>
                <w:p w:rsidR="00FD37BE" w:rsidRPr="00FD37BE" w:rsidRDefault="00FD37BE" w:rsidP="00FD37BE">
                  <w:pPr>
                    <w:spacing w:after="0"/>
                    <w:rPr>
                      <w:rFonts w:eastAsia="Times New Roman" w:cs="Times New Roman"/>
                      <w:szCs w:val="24"/>
                      <w:lang w:val="en-CA" w:eastAsia="en-CA"/>
                    </w:rPr>
                  </w:pPr>
                  <w:r w:rsidRPr="00FD37BE">
                    <w:rPr>
                      <w:rFonts w:eastAsia="Times New Roman" w:cs="Times New Roman"/>
                      <w:szCs w:val="24"/>
                      <w:lang w:val="en-CA" w:eastAsia="en-CA"/>
                    </w:rPr>
                    <w:t>extra chromosome 13</w:t>
                  </w:r>
                </w:p>
              </w:tc>
            </w:tr>
          </w:tbl>
          <w:p w:rsidR="00FD37BE" w:rsidRPr="00FD37BE" w:rsidRDefault="00FD37BE" w:rsidP="00FD37BE">
            <w:pPr>
              <w:spacing w:after="0"/>
              <w:rPr>
                <w:rFonts w:eastAsia="Times New Roman" w:cs="Times New Roman"/>
                <w:szCs w:val="24"/>
                <w:lang w:val="en-CA" w:eastAsia="en-CA"/>
              </w:rPr>
            </w:pPr>
          </w:p>
        </w:tc>
      </w:tr>
    </w:tbl>
    <w:p w:rsidR="00AF1B84" w:rsidRPr="00913D70" w:rsidRDefault="00AF1B84" w:rsidP="00FD37BE">
      <w:pPr>
        <w:spacing w:before="100" w:beforeAutospacing="1" w:after="100" w:afterAutospacing="1"/>
        <w:outlineLvl w:val="3"/>
        <w:rPr>
          <w:rFonts w:eastAsia="Times New Roman" w:cs="Times New Roman"/>
          <w:b/>
          <w:bCs/>
          <w:sz w:val="32"/>
          <w:szCs w:val="24"/>
          <w:u w:val="single"/>
          <w:lang w:val="en-CA" w:eastAsia="en-CA"/>
        </w:rPr>
      </w:pPr>
      <w:r w:rsidRPr="00913D70">
        <w:rPr>
          <w:rFonts w:eastAsia="Times New Roman" w:cs="Times New Roman"/>
          <w:b/>
          <w:bCs/>
          <w:sz w:val="32"/>
          <w:szCs w:val="24"/>
          <w:u w:val="single"/>
          <w:lang w:val="en-CA" w:eastAsia="en-CA"/>
        </w:rPr>
        <w:lastRenderedPageBreak/>
        <w:t>Proteins</w:t>
      </w:r>
    </w:p>
    <w:p w:rsidR="00AF1B84" w:rsidRDefault="00AF1B84" w:rsidP="00AF1B84">
      <w:pPr>
        <w:pStyle w:val="ListParagraph"/>
        <w:numPr>
          <w:ilvl w:val="0"/>
          <w:numId w:val="1"/>
        </w:num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 xml:space="preserve">There are over </w:t>
      </w:r>
      <w:r w:rsidRPr="00913D70">
        <w:rPr>
          <w:rFonts w:eastAsia="Times New Roman" w:cs="Times New Roman"/>
          <w:b/>
          <w:bCs/>
          <w:szCs w:val="24"/>
          <w:u w:val="single"/>
          <w:lang w:val="en-CA" w:eastAsia="en-CA"/>
        </w:rPr>
        <w:t>25,000 genes</w:t>
      </w:r>
      <w:r>
        <w:rPr>
          <w:rFonts w:eastAsia="Times New Roman" w:cs="Times New Roman"/>
          <w:bCs/>
          <w:szCs w:val="24"/>
          <w:lang w:val="en-CA" w:eastAsia="en-CA"/>
        </w:rPr>
        <w:t xml:space="preserve"> located on our 46 chromosomes</w:t>
      </w:r>
    </w:p>
    <w:p w:rsidR="00AF1B84" w:rsidRDefault="00AF1B84" w:rsidP="00AF1B84">
      <w:pPr>
        <w:pStyle w:val="ListParagraph"/>
        <w:numPr>
          <w:ilvl w:val="1"/>
          <w:numId w:val="1"/>
        </w:num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This means there are over 25,000 proteins created in our bodies</w:t>
      </w:r>
    </w:p>
    <w:p w:rsidR="004423CA" w:rsidRDefault="00913D70" w:rsidP="00913D70">
      <w:pPr>
        <w:pStyle w:val="ListParagraph"/>
        <w:numPr>
          <w:ilvl w:val="2"/>
          <w:numId w:val="1"/>
        </w:num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INTERESTING! If we could take all of the water out of our bodies, almost 50% of the dry mass left behind would be proteins</w:t>
      </w:r>
    </w:p>
    <w:p w:rsidR="00913D70" w:rsidRPr="004423CA" w:rsidRDefault="00913D70" w:rsidP="004423CA">
      <w:pPr>
        <w:spacing w:before="100" w:beforeAutospacing="1" w:after="100" w:afterAutospacing="1"/>
        <w:outlineLvl w:val="3"/>
        <w:rPr>
          <w:rFonts w:eastAsia="Times New Roman" w:cs="Times New Roman"/>
          <w:b/>
          <w:bCs/>
          <w:sz w:val="32"/>
          <w:szCs w:val="24"/>
          <w:u w:val="single"/>
          <w:lang w:val="en-CA" w:eastAsia="en-CA"/>
        </w:rPr>
      </w:pPr>
      <w:r w:rsidRPr="004423CA">
        <w:rPr>
          <w:rFonts w:eastAsia="Times New Roman" w:cs="Times New Roman"/>
          <w:b/>
          <w:bCs/>
          <w:sz w:val="32"/>
          <w:szCs w:val="24"/>
          <w:u w:val="single"/>
          <w:lang w:val="en-CA" w:eastAsia="en-CA"/>
        </w:rPr>
        <w:t>Roles of Proteins:</w:t>
      </w:r>
      <w:r w:rsidR="004423CA" w:rsidRPr="004423CA">
        <w:rPr>
          <w:rFonts w:eastAsia="Times New Roman" w:cs="Times New Roman"/>
          <w:b/>
          <w:bCs/>
          <w:sz w:val="32"/>
          <w:szCs w:val="24"/>
          <w:u w:val="single"/>
          <w:lang w:val="en-CA" w:eastAsia="en-CA"/>
        </w:rPr>
        <w:t xml:space="preserve"> (More proteins on Page 83)</w:t>
      </w:r>
    </w:p>
    <w:tbl>
      <w:tblPr>
        <w:tblStyle w:val="TableGrid"/>
        <w:tblW w:w="0" w:type="auto"/>
        <w:tblLook w:val="04A0" w:firstRow="1" w:lastRow="0" w:firstColumn="1" w:lastColumn="0" w:noHBand="0" w:noVBand="1"/>
      </w:tblPr>
      <w:tblGrid>
        <w:gridCol w:w="1638"/>
        <w:gridCol w:w="3420"/>
        <w:gridCol w:w="5958"/>
      </w:tblGrid>
      <w:tr w:rsidR="004423CA" w:rsidTr="004423CA">
        <w:tc>
          <w:tcPr>
            <w:tcW w:w="1638" w:type="dxa"/>
            <w:shd w:val="clear" w:color="auto" w:fill="D9D9D9" w:themeFill="background1" w:themeFillShade="D9"/>
          </w:tcPr>
          <w:p w:rsidR="004423CA" w:rsidRPr="004423CA" w:rsidRDefault="004423CA" w:rsidP="004423CA">
            <w:pPr>
              <w:spacing w:before="100" w:beforeAutospacing="1" w:after="100" w:afterAutospacing="1"/>
              <w:jc w:val="center"/>
              <w:outlineLvl w:val="3"/>
              <w:rPr>
                <w:rFonts w:eastAsia="Times New Roman" w:cs="Times New Roman"/>
                <w:b/>
                <w:bCs/>
                <w:szCs w:val="24"/>
                <w:lang w:val="en-CA" w:eastAsia="en-CA"/>
              </w:rPr>
            </w:pPr>
            <w:r w:rsidRPr="004423CA">
              <w:rPr>
                <w:rFonts w:eastAsia="Times New Roman" w:cs="Times New Roman"/>
                <w:b/>
                <w:bCs/>
                <w:szCs w:val="24"/>
                <w:lang w:val="en-CA" w:eastAsia="en-CA"/>
              </w:rPr>
              <w:t>Type of Protein</w:t>
            </w:r>
          </w:p>
        </w:tc>
        <w:tc>
          <w:tcPr>
            <w:tcW w:w="3420" w:type="dxa"/>
            <w:shd w:val="clear" w:color="auto" w:fill="D9D9D9" w:themeFill="background1" w:themeFillShade="D9"/>
          </w:tcPr>
          <w:p w:rsidR="004423CA" w:rsidRPr="004423CA" w:rsidRDefault="004423CA" w:rsidP="004423CA">
            <w:pPr>
              <w:spacing w:before="100" w:beforeAutospacing="1" w:after="100" w:afterAutospacing="1"/>
              <w:jc w:val="center"/>
              <w:outlineLvl w:val="3"/>
              <w:rPr>
                <w:rFonts w:eastAsia="Times New Roman" w:cs="Times New Roman"/>
                <w:b/>
                <w:bCs/>
                <w:szCs w:val="24"/>
                <w:lang w:val="en-CA" w:eastAsia="en-CA"/>
              </w:rPr>
            </w:pPr>
            <w:r w:rsidRPr="004423CA">
              <w:rPr>
                <w:rFonts w:eastAsia="Times New Roman" w:cs="Times New Roman"/>
                <w:b/>
                <w:bCs/>
                <w:szCs w:val="24"/>
                <w:lang w:val="en-CA" w:eastAsia="en-CA"/>
              </w:rPr>
              <w:t>Role of Protein</w:t>
            </w:r>
          </w:p>
        </w:tc>
        <w:tc>
          <w:tcPr>
            <w:tcW w:w="5958" w:type="dxa"/>
            <w:shd w:val="clear" w:color="auto" w:fill="D9D9D9" w:themeFill="background1" w:themeFillShade="D9"/>
          </w:tcPr>
          <w:p w:rsidR="004423CA" w:rsidRPr="004423CA" w:rsidRDefault="004423CA" w:rsidP="004423CA">
            <w:pPr>
              <w:spacing w:before="100" w:beforeAutospacing="1" w:after="100" w:afterAutospacing="1"/>
              <w:jc w:val="center"/>
              <w:outlineLvl w:val="3"/>
              <w:rPr>
                <w:rFonts w:eastAsia="Times New Roman" w:cs="Times New Roman"/>
                <w:b/>
                <w:bCs/>
                <w:szCs w:val="24"/>
                <w:lang w:val="en-CA" w:eastAsia="en-CA"/>
              </w:rPr>
            </w:pPr>
            <w:r w:rsidRPr="004423CA">
              <w:rPr>
                <w:rFonts w:eastAsia="Times New Roman" w:cs="Times New Roman"/>
                <w:b/>
                <w:bCs/>
                <w:szCs w:val="24"/>
                <w:lang w:val="en-CA" w:eastAsia="en-CA"/>
              </w:rPr>
              <w:t>Example</w:t>
            </w:r>
          </w:p>
        </w:tc>
      </w:tr>
      <w:tr w:rsidR="004423CA" w:rsidTr="004423CA">
        <w:tc>
          <w:tcPr>
            <w:tcW w:w="1638"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Enzyme</w:t>
            </w:r>
          </w:p>
        </w:tc>
        <w:tc>
          <w:tcPr>
            <w:tcW w:w="3420"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Enzymes speed up chemical reactions where molecules are broken apart of put together</w:t>
            </w:r>
          </w:p>
        </w:tc>
        <w:tc>
          <w:tcPr>
            <w:tcW w:w="5958" w:type="dxa"/>
          </w:tcPr>
          <w:p w:rsidR="004423CA" w:rsidRPr="004423CA" w:rsidRDefault="004423CA" w:rsidP="00913D70">
            <w:pPr>
              <w:spacing w:before="100" w:beforeAutospacing="1" w:after="100" w:afterAutospacing="1"/>
              <w:outlineLvl w:val="3"/>
              <w:rPr>
                <w:rFonts w:eastAsia="Times New Roman" w:cs="Times New Roman"/>
                <w:bCs/>
                <w:sz w:val="20"/>
                <w:szCs w:val="24"/>
                <w:lang w:val="en-CA" w:eastAsia="en-CA"/>
              </w:rPr>
            </w:pPr>
            <w:r w:rsidRPr="004423CA">
              <w:rPr>
                <w:rFonts w:eastAsia="Times New Roman" w:cs="Times New Roman"/>
                <w:b/>
                <w:bCs/>
                <w:sz w:val="20"/>
                <w:szCs w:val="24"/>
                <w:u w:val="single"/>
                <w:lang w:val="en-CA" w:eastAsia="en-CA"/>
              </w:rPr>
              <w:t>Amylase</w:t>
            </w:r>
            <w:r w:rsidRPr="004423CA">
              <w:rPr>
                <w:rFonts w:eastAsia="Times New Roman" w:cs="Times New Roman"/>
                <w:bCs/>
                <w:sz w:val="20"/>
                <w:szCs w:val="24"/>
                <w:lang w:val="en-CA" w:eastAsia="en-CA"/>
              </w:rPr>
              <w:t xml:space="preserve"> is a digestive enzyme in your saliva that breaks down long starch molecules into shorter, more digestible glucose molecules.</w:t>
            </w:r>
          </w:p>
        </w:tc>
      </w:tr>
      <w:tr w:rsidR="004423CA" w:rsidTr="004423CA">
        <w:tc>
          <w:tcPr>
            <w:tcW w:w="1638"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Structural</w:t>
            </w:r>
          </w:p>
        </w:tc>
        <w:tc>
          <w:tcPr>
            <w:tcW w:w="3420"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Structural supports and frameworks are created to attach to other proteins</w:t>
            </w:r>
          </w:p>
        </w:tc>
        <w:tc>
          <w:tcPr>
            <w:tcW w:w="5958" w:type="dxa"/>
          </w:tcPr>
          <w:p w:rsidR="004423CA" w:rsidRPr="004423CA" w:rsidRDefault="004423CA" w:rsidP="00913D70">
            <w:pPr>
              <w:spacing w:before="100" w:beforeAutospacing="1" w:after="100" w:afterAutospacing="1"/>
              <w:outlineLvl w:val="3"/>
              <w:rPr>
                <w:rFonts w:eastAsia="Times New Roman" w:cs="Times New Roman"/>
                <w:bCs/>
                <w:sz w:val="20"/>
                <w:szCs w:val="24"/>
                <w:lang w:val="en-CA" w:eastAsia="en-CA"/>
              </w:rPr>
            </w:pPr>
            <w:r w:rsidRPr="004423CA">
              <w:rPr>
                <w:rFonts w:eastAsia="Times New Roman" w:cs="Times New Roman"/>
                <w:b/>
                <w:bCs/>
                <w:sz w:val="20"/>
                <w:szCs w:val="24"/>
                <w:u w:val="single"/>
                <w:lang w:val="en-CA" w:eastAsia="en-CA"/>
              </w:rPr>
              <w:t>Keratin</w:t>
            </w:r>
            <w:r w:rsidRPr="004423CA">
              <w:rPr>
                <w:rFonts w:eastAsia="Times New Roman" w:cs="Times New Roman"/>
                <w:bCs/>
                <w:sz w:val="20"/>
                <w:szCs w:val="24"/>
                <w:lang w:val="en-CA" w:eastAsia="en-CA"/>
              </w:rPr>
              <w:t xml:space="preserve"> is a structural protein that </w:t>
            </w:r>
            <w:proofErr w:type="spellStart"/>
            <w:r w:rsidRPr="004423CA">
              <w:rPr>
                <w:rFonts w:eastAsia="Times New Roman" w:cs="Times New Roman"/>
                <w:bCs/>
                <w:sz w:val="20"/>
                <w:szCs w:val="24"/>
                <w:lang w:val="en-CA" w:eastAsia="en-CA"/>
              </w:rPr>
              <w:t>mkes</w:t>
            </w:r>
            <w:proofErr w:type="spellEnd"/>
            <w:r w:rsidRPr="004423CA">
              <w:rPr>
                <w:rFonts w:eastAsia="Times New Roman" w:cs="Times New Roman"/>
                <w:bCs/>
                <w:sz w:val="20"/>
                <w:szCs w:val="24"/>
                <w:lang w:val="en-CA" w:eastAsia="en-CA"/>
              </w:rPr>
              <w:t xml:space="preserve"> up your hair and nails.  </w:t>
            </w:r>
            <w:r w:rsidRPr="004423CA">
              <w:rPr>
                <w:rFonts w:eastAsia="Times New Roman" w:cs="Times New Roman"/>
                <w:b/>
                <w:bCs/>
                <w:sz w:val="20"/>
                <w:szCs w:val="24"/>
                <w:u w:val="single"/>
                <w:lang w:val="en-CA" w:eastAsia="en-CA"/>
              </w:rPr>
              <w:t>Collagen</w:t>
            </w:r>
            <w:r w:rsidRPr="004423CA">
              <w:rPr>
                <w:rFonts w:eastAsia="Times New Roman" w:cs="Times New Roman"/>
                <w:bCs/>
                <w:sz w:val="20"/>
                <w:szCs w:val="24"/>
                <w:lang w:val="en-CA" w:eastAsia="en-CA"/>
              </w:rPr>
              <w:t xml:space="preserve"> is a structural protein that provides a framework for skin and internal organs</w:t>
            </w:r>
          </w:p>
        </w:tc>
      </w:tr>
      <w:tr w:rsidR="004423CA" w:rsidTr="004423CA">
        <w:tc>
          <w:tcPr>
            <w:tcW w:w="1638"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Transport</w:t>
            </w:r>
          </w:p>
        </w:tc>
        <w:tc>
          <w:tcPr>
            <w:tcW w:w="3420"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Materials are moved with the cell or body</w:t>
            </w:r>
          </w:p>
        </w:tc>
        <w:tc>
          <w:tcPr>
            <w:tcW w:w="5958" w:type="dxa"/>
          </w:tcPr>
          <w:p w:rsidR="004423CA" w:rsidRPr="004423CA" w:rsidRDefault="004423CA" w:rsidP="004423CA">
            <w:pPr>
              <w:spacing w:before="100" w:beforeAutospacing="1" w:after="100" w:afterAutospacing="1"/>
              <w:outlineLvl w:val="3"/>
              <w:rPr>
                <w:rFonts w:eastAsia="Times New Roman" w:cs="Times New Roman"/>
                <w:bCs/>
                <w:sz w:val="20"/>
                <w:szCs w:val="24"/>
                <w:lang w:val="en-CA" w:eastAsia="en-CA"/>
              </w:rPr>
            </w:pPr>
            <w:r w:rsidRPr="004423CA">
              <w:rPr>
                <w:rFonts w:eastAsia="Times New Roman" w:cs="Times New Roman"/>
                <w:b/>
                <w:bCs/>
                <w:sz w:val="20"/>
                <w:szCs w:val="24"/>
                <w:u w:val="single"/>
                <w:lang w:val="en-CA" w:eastAsia="en-CA"/>
              </w:rPr>
              <w:t xml:space="preserve">Cell membrane </w:t>
            </w:r>
            <w:r w:rsidRPr="004423CA">
              <w:rPr>
                <w:rFonts w:eastAsia="Times New Roman" w:cs="Times New Roman"/>
                <w:bCs/>
                <w:sz w:val="20"/>
                <w:szCs w:val="24"/>
                <w:lang w:val="en-CA" w:eastAsia="en-CA"/>
              </w:rPr>
              <w:t>proteins form channels and pumps in the cell membrane to help needed materials flow into the cell and unwanted materials flow out of the cell.</w:t>
            </w:r>
          </w:p>
        </w:tc>
      </w:tr>
      <w:tr w:rsidR="004423CA" w:rsidTr="004423CA">
        <w:tc>
          <w:tcPr>
            <w:tcW w:w="1638"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Hormone</w:t>
            </w:r>
          </w:p>
        </w:tc>
        <w:tc>
          <w:tcPr>
            <w:tcW w:w="3420" w:type="dxa"/>
          </w:tcPr>
          <w:p w:rsidR="004423CA" w:rsidRDefault="004423CA"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Hormones act as signals to co-ordinate and regulate activities in the body</w:t>
            </w:r>
          </w:p>
        </w:tc>
        <w:tc>
          <w:tcPr>
            <w:tcW w:w="5958" w:type="dxa"/>
          </w:tcPr>
          <w:p w:rsidR="004423CA" w:rsidRPr="004423CA" w:rsidRDefault="004423CA" w:rsidP="004423CA">
            <w:pPr>
              <w:spacing w:before="100" w:beforeAutospacing="1" w:after="100" w:afterAutospacing="1"/>
              <w:outlineLvl w:val="3"/>
              <w:rPr>
                <w:rFonts w:eastAsia="Times New Roman" w:cs="Times New Roman"/>
                <w:bCs/>
                <w:sz w:val="20"/>
                <w:szCs w:val="24"/>
                <w:lang w:val="en-CA" w:eastAsia="en-CA"/>
              </w:rPr>
            </w:pPr>
            <w:r w:rsidRPr="004423CA">
              <w:rPr>
                <w:rFonts w:eastAsia="Times New Roman" w:cs="Times New Roman"/>
                <w:b/>
                <w:bCs/>
                <w:sz w:val="20"/>
                <w:szCs w:val="24"/>
                <w:u w:val="single"/>
                <w:lang w:val="en-CA" w:eastAsia="en-CA"/>
              </w:rPr>
              <w:t>Insulin</w:t>
            </w:r>
            <w:r w:rsidRPr="004423CA">
              <w:rPr>
                <w:rFonts w:eastAsia="Times New Roman" w:cs="Times New Roman"/>
                <w:bCs/>
                <w:sz w:val="20"/>
                <w:szCs w:val="24"/>
                <w:lang w:val="en-CA" w:eastAsia="en-CA"/>
              </w:rPr>
              <w:t xml:space="preserve"> is a hormonal protein that regulates blood sugar.  Insulin is produced in the pancreas and moves in the blood stream to other organs to influence their use of glucose.</w:t>
            </w:r>
          </w:p>
        </w:tc>
      </w:tr>
    </w:tbl>
    <w:p w:rsidR="00913D70" w:rsidRPr="004423CA" w:rsidRDefault="002407B7" w:rsidP="00913D70">
      <w:pPr>
        <w:spacing w:before="100" w:beforeAutospacing="1" w:after="100" w:afterAutospacing="1"/>
        <w:outlineLvl w:val="3"/>
        <w:rPr>
          <w:rFonts w:eastAsia="Times New Roman" w:cs="Times New Roman"/>
          <w:b/>
          <w:bCs/>
          <w:sz w:val="32"/>
          <w:szCs w:val="24"/>
          <w:u w:val="single"/>
          <w:lang w:val="en-CA" w:eastAsia="en-CA"/>
        </w:rPr>
      </w:pPr>
      <w:r w:rsidRPr="004423CA">
        <w:rPr>
          <w:rFonts w:eastAsia="Times New Roman" w:cs="Times New Roman"/>
          <w:b/>
          <w:bCs/>
          <w:sz w:val="32"/>
          <w:szCs w:val="24"/>
          <w:u w:val="single"/>
          <w:lang w:val="en-CA" w:eastAsia="en-CA"/>
        </w:rPr>
        <w:lastRenderedPageBreak/>
        <w:t>Making More Chromosomes</w:t>
      </w:r>
      <w:r w:rsidR="004423CA">
        <w:rPr>
          <w:rFonts w:eastAsia="Times New Roman" w:cs="Times New Roman"/>
          <w:b/>
          <w:bCs/>
          <w:sz w:val="32"/>
          <w:szCs w:val="24"/>
          <w:u w:val="single"/>
          <w:lang w:val="en-CA" w:eastAsia="en-CA"/>
        </w:rPr>
        <w:t>:</w:t>
      </w:r>
    </w:p>
    <w:p w:rsidR="004423CA" w:rsidRPr="004423CA" w:rsidRDefault="004423CA" w:rsidP="004423CA">
      <w:pPr>
        <w:spacing w:before="100" w:beforeAutospacing="1" w:after="100" w:afterAutospacing="1"/>
        <w:jc w:val="center"/>
        <w:outlineLvl w:val="3"/>
        <w:rPr>
          <w:rFonts w:eastAsia="Times New Roman" w:cs="Times New Roman"/>
          <w:b/>
          <w:bCs/>
          <w:szCs w:val="24"/>
          <w:lang w:val="en-CA" w:eastAsia="en-CA"/>
        </w:rPr>
      </w:pPr>
      <w:r w:rsidRPr="004423CA">
        <w:rPr>
          <w:rFonts w:eastAsia="Times New Roman" w:cs="Times New Roman"/>
          <w:b/>
          <w:bCs/>
          <w:szCs w:val="24"/>
          <w:lang w:val="en-CA" w:eastAsia="en-CA"/>
        </w:rPr>
        <w:t>Using Page 84 and 85, answer the following questions about mitosis and meiosis.</w:t>
      </w:r>
    </w:p>
    <w:p w:rsidR="004423CA" w:rsidRDefault="004423CA" w:rsidP="004423CA">
      <w:pPr>
        <w:spacing w:before="100" w:beforeAutospacing="1" w:after="100" w:afterAutospacing="1"/>
        <w:jc w:val="center"/>
        <w:outlineLvl w:val="3"/>
        <w:rPr>
          <w:rFonts w:eastAsia="Times New Roman" w:cs="Times New Roman"/>
          <w:bCs/>
          <w:szCs w:val="24"/>
          <w:lang w:val="en-CA" w:eastAsia="en-CA"/>
        </w:rPr>
      </w:pPr>
      <w:r>
        <w:rPr>
          <w:noProof/>
          <w:color w:val="0000FF"/>
        </w:rPr>
        <w:drawing>
          <wp:inline distT="0" distB="0" distL="0" distR="0" wp14:anchorId="40CE5590" wp14:editId="46B55D03">
            <wp:extent cx="6915150" cy="4610100"/>
            <wp:effectExtent l="0" t="0" r="0" b="0"/>
            <wp:docPr id="18" name="irc_mi" descr="http://ghr.nlm.nih.gov/handbook/illustrations/mitosismeiosi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hr.nlm.nih.gov/handbook/illustrations/mitosismeiosis.jpg">
                      <a:hlinkClick r:id="rId70"/>
                    </pic:cNvPr>
                    <pic:cNvPicPr>
                      <a:picLocks noChangeAspect="1" noChangeArrowheads="1"/>
                    </pic:cNvPicPr>
                  </pic:nvPicPr>
                  <pic:blipFill rotWithShape="1">
                    <a:blip r:embed="rId71">
                      <a:extLst>
                        <a:ext uri="{28A0092B-C50C-407E-A947-70E740481C1C}">
                          <a14:useLocalDpi xmlns:a14="http://schemas.microsoft.com/office/drawing/2010/main" val="0"/>
                        </a:ext>
                      </a:extLst>
                    </a:blip>
                    <a:srcRect b="4791"/>
                    <a:stretch/>
                  </pic:blipFill>
                  <pic:spPr bwMode="auto">
                    <a:xfrm>
                      <a:off x="0" y="0"/>
                      <a:ext cx="6925921" cy="4617281"/>
                    </a:xfrm>
                    <a:prstGeom prst="rect">
                      <a:avLst/>
                    </a:prstGeom>
                    <a:noFill/>
                    <a:ln>
                      <a:noFill/>
                    </a:ln>
                    <a:extLst>
                      <a:ext uri="{53640926-AAD7-44d8-BBD7-CCE9431645EC}">
                        <a14:shadowObscured xmlns:a14="http://schemas.microsoft.com/office/drawing/2010/main"/>
                      </a:ext>
                    </a:extLst>
                  </pic:spPr>
                </pic:pic>
              </a:graphicData>
            </a:graphic>
          </wp:inline>
        </w:drawing>
      </w:r>
    </w:p>
    <w:p w:rsidR="004423CA" w:rsidRDefault="004423CA" w:rsidP="004423CA">
      <w:pPr>
        <w:spacing w:before="100" w:beforeAutospacing="1" w:after="100" w:afterAutospacing="1"/>
        <w:jc w:val="center"/>
        <w:outlineLvl w:val="3"/>
        <w:rPr>
          <w:rFonts w:eastAsia="Times New Roman" w:cs="Times New Roman"/>
          <w:bCs/>
          <w:szCs w:val="24"/>
          <w:lang w:val="en-CA" w:eastAsia="en-CA"/>
        </w:rPr>
      </w:pPr>
    </w:p>
    <w:tbl>
      <w:tblPr>
        <w:tblStyle w:val="TableGrid"/>
        <w:tblW w:w="0" w:type="auto"/>
        <w:tblLook w:val="04A0" w:firstRow="1" w:lastRow="0" w:firstColumn="1" w:lastColumn="0" w:noHBand="0" w:noVBand="1"/>
      </w:tblPr>
      <w:tblGrid>
        <w:gridCol w:w="11016"/>
      </w:tblGrid>
      <w:tr w:rsidR="004423CA" w:rsidTr="004423CA">
        <w:tc>
          <w:tcPr>
            <w:tcW w:w="11016" w:type="dxa"/>
          </w:tcPr>
          <w:p w:rsidR="004423CA" w:rsidRPr="004423CA" w:rsidRDefault="004423CA" w:rsidP="00913D70">
            <w:pPr>
              <w:spacing w:before="100" w:beforeAutospacing="1" w:after="100" w:afterAutospacing="1"/>
              <w:outlineLvl w:val="3"/>
              <w:rPr>
                <w:rFonts w:eastAsia="Times New Roman" w:cs="Times New Roman"/>
                <w:b/>
                <w:bCs/>
                <w:sz w:val="28"/>
                <w:szCs w:val="24"/>
                <w:u w:val="single"/>
                <w:lang w:val="en-CA" w:eastAsia="en-CA"/>
              </w:rPr>
            </w:pPr>
            <w:r>
              <w:rPr>
                <w:rFonts w:eastAsia="Times New Roman" w:cs="Times New Roman"/>
                <w:bCs/>
                <w:sz w:val="28"/>
                <w:szCs w:val="24"/>
                <w:lang w:val="en-CA" w:eastAsia="en-CA"/>
              </w:rPr>
              <w:t xml:space="preserve">When a cell divides, it must provide genetic information to each of the new cells that form from the cell division.  This means that exact copies must be made of the long strands of DNA within each of the chromosomes.  Depending upon the type of cell, there are two ways in which this process can occur.  These methods are </w:t>
            </w:r>
            <w:r>
              <w:rPr>
                <w:rFonts w:eastAsia="Times New Roman" w:cs="Times New Roman"/>
                <w:b/>
                <w:bCs/>
                <w:sz w:val="28"/>
                <w:szCs w:val="24"/>
                <w:u w:val="single"/>
                <w:lang w:val="en-CA" w:eastAsia="en-CA"/>
              </w:rPr>
              <w:t>mitosis</w:t>
            </w:r>
            <w:r>
              <w:rPr>
                <w:rFonts w:eastAsia="Times New Roman" w:cs="Times New Roman"/>
                <w:bCs/>
                <w:sz w:val="28"/>
                <w:szCs w:val="24"/>
                <w:lang w:val="en-CA" w:eastAsia="en-CA"/>
              </w:rPr>
              <w:t xml:space="preserve"> and </w:t>
            </w:r>
            <w:r>
              <w:rPr>
                <w:rFonts w:eastAsia="Times New Roman" w:cs="Times New Roman"/>
                <w:b/>
                <w:bCs/>
                <w:sz w:val="28"/>
                <w:szCs w:val="24"/>
                <w:u w:val="single"/>
                <w:lang w:val="en-CA" w:eastAsia="en-CA"/>
              </w:rPr>
              <w:t>meiosis</w:t>
            </w:r>
          </w:p>
        </w:tc>
      </w:tr>
    </w:tbl>
    <w:p w:rsidR="00705C07" w:rsidRDefault="00705C07" w:rsidP="00913D70">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913D70">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913D70">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913D70">
      <w:pPr>
        <w:spacing w:before="100" w:beforeAutospacing="1" w:after="100" w:afterAutospacing="1"/>
        <w:outlineLvl w:val="3"/>
        <w:rPr>
          <w:rFonts w:eastAsia="Times New Roman" w:cs="Times New Roman"/>
          <w:b/>
          <w:bCs/>
          <w:sz w:val="32"/>
          <w:szCs w:val="24"/>
          <w:u w:val="single"/>
          <w:lang w:val="en-CA" w:eastAsia="en-CA"/>
        </w:rPr>
      </w:pPr>
    </w:p>
    <w:p w:rsidR="002407B7" w:rsidRDefault="004423CA" w:rsidP="00913D70">
      <w:pPr>
        <w:spacing w:before="100" w:beforeAutospacing="1" w:after="100" w:afterAutospacing="1"/>
        <w:outlineLvl w:val="3"/>
        <w:rPr>
          <w:rFonts w:eastAsia="Times New Roman" w:cs="Times New Roman"/>
          <w:b/>
          <w:bCs/>
          <w:sz w:val="32"/>
          <w:szCs w:val="24"/>
          <w:u w:val="single"/>
          <w:lang w:val="en-CA" w:eastAsia="en-CA"/>
        </w:rPr>
      </w:pPr>
      <w:r w:rsidRPr="004423CA">
        <w:rPr>
          <w:rFonts w:eastAsia="Times New Roman" w:cs="Times New Roman"/>
          <w:b/>
          <w:bCs/>
          <w:sz w:val="32"/>
          <w:szCs w:val="24"/>
          <w:u w:val="single"/>
          <w:lang w:val="en-CA" w:eastAsia="en-CA"/>
        </w:rPr>
        <w:lastRenderedPageBreak/>
        <w:t>Mitosis:</w:t>
      </w:r>
    </w:p>
    <w:tbl>
      <w:tblPr>
        <w:tblStyle w:val="TableGrid"/>
        <w:tblW w:w="0" w:type="auto"/>
        <w:tblLook w:val="04A0" w:firstRow="1" w:lastRow="0" w:firstColumn="1" w:lastColumn="0" w:noHBand="0" w:noVBand="1"/>
      </w:tblPr>
      <w:tblGrid>
        <w:gridCol w:w="11016"/>
      </w:tblGrid>
      <w:tr w:rsidR="00705C07" w:rsidTr="00705C07">
        <w:tc>
          <w:tcPr>
            <w:tcW w:w="11016" w:type="dxa"/>
          </w:tcPr>
          <w:p w:rsidR="00705C07" w:rsidRPr="00705C07" w:rsidRDefault="00705C07" w:rsidP="00913D7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Vocabulary:</w:t>
            </w:r>
          </w:p>
          <w:p w:rsidR="00705C07" w:rsidRDefault="00705C07" w:rsidP="00913D70">
            <w:pPr>
              <w:spacing w:before="100" w:beforeAutospacing="1" w:after="100" w:afterAutospacing="1"/>
              <w:outlineLvl w:val="3"/>
              <w:rPr>
                <w:rFonts w:eastAsia="Times New Roman" w:cs="Times New Roman"/>
                <w:bCs/>
                <w:szCs w:val="24"/>
                <w:lang w:val="en-CA" w:eastAsia="en-CA"/>
              </w:rPr>
            </w:pPr>
            <w:r w:rsidRPr="00705C07">
              <w:rPr>
                <w:rFonts w:eastAsia="Times New Roman" w:cs="Times New Roman"/>
                <w:b/>
                <w:bCs/>
                <w:szCs w:val="24"/>
                <w:u w:val="single"/>
                <w:lang w:val="en-CA" w:eastAsia="en-CA"/>
              </w:rPr>
              <w:t>Autosomal Cell:</w:t>
            </w:r>
            <w:r>
              <w:rPr>
                <w:rFonts w:eastAsia="Times New Roman" w:cs="Times New Roman"/>
                <w:bCs/>
                <w:szCs w:val="24"/>
                <w:lang w:val="en-CA" w:eastAsia="en-CA"/>
              </w:rPr>
              <w:t xml:space="preserve"> ____________________________________________________________________________________________________________________________________________________________________________________</w:t>
            </w:r>
          </w:p>
          <w:p w:rsidR="00705C07" w:rsidRPr="00705C07" w:rsidRDefault="00705C07" w:rsidP="00913D7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 xml:space="preserve">Homologous Chromosome: </w:t>
            </w:r>
          </w:p>
          <w:p w:rsidR="00705C07" w:rsidRDefault="00705C07"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5C07" w:rsidRPr="00705C07" w:rsidRDefault="00705C07" w:rsidP="00913D7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Replicate:</w:t>
            </w:r>
          </w:p>
          <w:p w:rsidR="00705C07" w:rsidRDefault="00705C07"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w:t>
            </w:r>
          </w:p>
          <w:p w:rsidR="00705C07" w:rsidRPr="00705C07" w:rsidRDefault="00705C07" w:rsidP="00913D7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Daughter Cells:</w:t>
            </w:r>
          </w:p>
          <w:p w:rsidR="00705C07" w:rsidRDefault="00705C07"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w:t>
            </w:r>
          </w:p>
          <w:p w:rsidR="00705C07" w:rsidRPr="00705C07" w:rsidRDefault="00705C07" w:rsidP="00913D7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Mitosis:</w:t>
            </w:r>
          </w:p>
          <w:p w:rsidR="00705C07" w:rsidRDefault="00705C07"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w:t>
            </w:r>
          </w:p>
          <w:p w:rsidR="00705C07" w:rsidRPr="00705C07" w:rsidRDefault="00705C07" w:rsidP="00913D7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 xml:space="preserve">Diploid Cells: </w:t>
            </w:r>
          </w:p>
          <w:p w:rsidR="00705C07" w:rsidRDefault="00705C07"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w:t>
            </w:r>
          </w:p>
          <w:p w:rsidR="00705C07" w:rsidRPr="00705C07" w:rsidRDefault="00705C07" w:rsidP="00913D7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Asexual Reproduction:</w:t>
            </w:r>
          </w:p>
          <w:p w:rsidR="00705C07" w:rsidRDefault="00705C07" w:rsidP="00913D7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w:t>
            </w:r>
          </w:p>
          <w:p w:rsidR="00705C07" w:rsidRPr="00705C07" w:rsidRDefault="00705C07" w:rsidP="00913D70">
            <w:pPr>
              <w:spacing w:before="100" w:beforeAutospacing="1" w:after="100" w:afterAutospacing="1"/>
              <w:outlineLvl w:val="3"/>
              <w:rPr>
                <w:rFonts w:eastAsia="Times New Roman" w:cs="Times New Roman"/>
                <w:bCs/>
                <w:szCs w:val="24"/>
                <w:lang w:val="en-CA" w:eastAsia="en-CA"/>
              </w:rPr>
            </w:pPr>
          </w:p>
        </w:tc>
      </w:tr>
    </w:tbl>
    <w:p w:rsidR="00705C07" w:rsidRDefault="00705C07" w:rsidP="00913D70">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913D70">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913D70">
      <w:pPr>
        <w:spacing w:before="100" w:beforeAutospacing="1" w:after="100" w:afterAutospacing="1"/>
        <w:outlineLvl w:val="3"/>
        <w:rPr>
          <w:rFonts w:eastAsia="Times New Roman" w:cs="Times New Roman"/>
          <w:b/>
          <w:bCs/>
          <w:sz w:val="32"/>
          <w:szCs w:val="24"/>
          <w:u w:val="single"/>
          <w:lang w:val="en-CA" w:eastAsia="en-CA"/>
        </w:rPr>
      </w:pPr>
    </w:p>
    <w:p w:rsidR="00705C07" w:rsidRPr="004423CA" w:rsidRDefault="00705C07" w:rsidP="00913D70">
      <w:pPr>
        <w:spacing w:before="100" w:beforeAutospacing="1" w:after="100" w:afterAutospacing="1"/>
        <w:outlineLvl w:val="3"/>
        <w:rPr>
          <w:rFonts w:eastAsia="Times New Roman" w:cs="Times New Roman"/>
          <w:b/>
          <w:bCs/>
          <w:sz w:val="32"/>
          <w:szCs w:val="24"/>
          <w:u w:val="single"/>
          <w:lang w:val="en-CA" w:eastAsia="en-CA"/>
        </w:rPr>
      </w:pPr>
      <w:r>
        <w:rPr>
          <w:rFonts w:eastAsia="Times New Roman" w:cs="Times New Roman"/>
          <w:b/>
          <w:bCs/>
          <w:sz w:val="32"/>
          <w:szCs w:val="24"/>
          <w:u w:val="single"/>
          <w:lang w:val="en-CA" w:eastAsia="en-CA"/>
        </w:rPr>
        <w:lastRenderedPageBreak/>
        <w:t>Questions:</w:t>
      </w:r>
    </w:p>
    <w:p w:rsidR="00FD37BE" w:rsidRDefault="004423CA" w:rsidP="004423CA">
      <w:pPr>
        <w:pStyle w:val="ListParagraph"/>
        <w:numPr>
          <w:ilvl w:val="0"/>
          <w:numId w:val="3"/>
        </w:numPr>
        <w:spacing w:before="100" w:beforeAutospacing="1" w:after="100" w:afterAutospacing="1"/>
        <w:outlineLvl w:val="3"/>
        <w:rPr>
          <w:rFonts w:eastAsia="Times New Roman" w:cs="Times New Roman"/>
          <w:bCs/>
          <w:szCs w:val="24"/>
          <w:lang w:val="en-CA" w:eastAsia="en-CA"/>
        </w:rPr>
      </w:pPr>
      <w:r w:rsidRPr="004423CA">
        <w:rPr>
          <w:rFonts w:eastAsia="Times New Roman" w:cs="Times New Roman"/>
          <w:bCs/>
          <w:szCs w:val="24"/>
          <w:lang w:val="en-CA" w:eastAsia="en-CA"/>
        </w:rPr>
        <w:t>What kind of cell (autosomal cell or sex cell) does mitosis duplicate?</w:t>
      </w:r>
    </w:p>
    <w:p w:rsidR="004423CA" w:rsidRDefault="004423CA" w:rsidP="004423CA">
      <w:pPr>
        <w:pStyle w:val="ListParagraph"/>
        <w:spacing w:before="100" w:beforeAutospacing="1" w:after="100" w:afterAutospacing="1"/>
        <w:outlineLvl w:val="3"/>
        <w:rPr>
          <w:rFonts w:eastAsia="Times New Roman" w:cs="Times New Roman"/>
          <w:bCs/>
          <w:szCs w:val="24"/>
          <w:lang w:val="en-CA" w:eastAsia="en-CA"/>
        </w:rPr>
      </w:pPr>
    </w:p>
    <w:p w:rsidR="004423CA" w:rsidRDefault="004423CA" w:rsidP="004423CA">
      <w:pPr>
        <w:pStyle w:val="ListParagraph"/>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w:t>
      </w:r>
    </w:p>
    <w:p w:rsidR="004423CA" w:rsidRPr="004423CA" w:rsidRDefault="004423CA" w:rsidP="004423CA">
      <w:pPr>
        <w:pStyle w:val="ListParagraph"/>
        <w:spacing w:before="100" w:beforeAutospacing="1" w:after="100" w:afterAutospacing="1"/>
        <w:outlineLvl w:val="3"/>
        <w:rPr>
          <w:rFonts w:eastAsia="Times New Roman" w:cs="Times New Roman"/>
          <w:bCs/>
          <w:szCs w:val="24"/>
          <w:lang w:val="en-CA" w:eastAsia="en-CA"/>
        </w:rPr>
      </w:pPr>
    </w:p>
    <w:p w:rsidR="004423CA" w:rsidRPr="004423CA" w:rsidRDefault="00705C07" w:rsidP="004423CA">
      <w:pPr>
        <w:pStyle w:val="ListParagraph"/>
        <w:numPr>
          <w:ilvl w:val="0"/>
          <w:numId w:val="3"/>
        </w:num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Draw a DETAILED diagram of Mitosis explaining clearly what is happening at each stage.</w:t>
      </w:r>
    </w:p>
    <w:p w:rsidR="00FD37BE" w:rsidRPr="00923FA3" w:rsidRDefault="00705C07" w:rsidP="00705C07">
      <w:r>
        <w:rPr>
          <w:noProof/>
        </w:rPr>
        <mc:AlternateContent>
          <mc:Choice Requires="wps">
            <w:drawing>
              <wp:anchor distT="0" distB="0" distL="114300" distR="114300" simplePos="0" relativeHeight="251684864" behindDoc="0" locked="0" layoutInCell="1" allowOverlap="1" wp14:editId="36B11C9B">
                <wp:simplePos x="0" y="0"/>
                <wp:positionH relativeFrom="column">
                  <wp:align>center</wp:align>
                </wp:positionH>
                <wp:positionV relativeFrom="paragraph">
                  <wp:posOffset>0</wp:posOffset>
                </wp:positionV>
                <wp:extent cx="6315075" cy="67532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753225"/>
                        </a:xfrm>
                        <a:prstGeom prst="rect">
                          <a:avLst/>
                        </a:prstGeom>
                        <a:solidFill>
                          <a:srgbClr val="FFFFFF"/>
                        </a:solidFill>
                        <a:ln w="9525">
                          <a:solidFill>
                            <a:srgbClr val="000000"/>
                          </a:solidFill>
                          <a:miter lim="800000"/>
                          <a:headEnd/>
                          <a:tailEnd/>
                        </a:ln>
                      </wps:spPr>
                      <wps:txbx>
                        <w:txbxContent>
                          <w:p w:rsidR="00705C07" w:rsidRDefault="00705C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97.25pt;height:531.7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">
                <v:textbox>
                  <w:txbxContent>
                    <w:p w:rsidR="00705C07" w:rsidRDefault="00705C07"/>
                  </w:txbxContent>
                </v:textbox>
              </v:shape>
            </w:pict>
          </mc:Fallback>
        </mc:AlternateContent>
      </w:r>
    </w:p>
    <w:p w:rsidR="00FD37BE" w:rsidRDefault="00FD37BE"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r>
        <w:rPr>
          <w:rFonts w:eastAsia="Times New Roman" w:cs="Times New Roman"/>
          <w:b/>
          <w:bCs/>
          <w:sz w:val="32"/>
          <w:szCs w:val="24"/>
          <w:u w:val="single"/>
          <w:lang w:val="en-CA" w:eastAsia="en-CA"/>
        </w:rPr>
        <w:lastRenderedPageBreak/>
        <w:t>Meiosis</w:t>
      </w:r>
      <w:r w:rsidRPr="004423CA">
        <w:rPr>
          <w:rFonts w:eastAsia="Times New Roman" w:cs="Times New Roman"/>
          <w:b/>
          <w:bCs/>
          <w:sz w:val="32"/>
          <w:szCs w:val="24"/>
          <w:u w:val="single"/>
          <w:lang w:val="en-CA" w:eastAsia="en-CA"/>
        </w:rPr>
        <w:t>:</w:t>
      </w:r>
    </w:p>
    <w:tbl>
      <w:tblPr>
        <w:tblStyle w:val="TableGrid"/>
        <w:tblW w:w="0" w:type="auto"/>
        <w:tblLook w:val="04A0" w:firstRow="1" w:lastRow="0" w:firstColumn="1" w:lastColumn="0" w:noHBand="0" w:noVBand="1"/>
      </w:tblPr>
      <w:tblGrid>
        <w:gridCol w:w="11016"/>
      </w:tblGrid>
      <w:tr w:rsidR="00705C07" w:rsidTr="00B300D0">
        <w:tc>
          <w:tcPr>
            <w:tcW w:w="11016" w:type="dxa"/>
          </w:tcPr>
          <w:p w:rsidR="00705C07" w:rsidRPr="00705C07" w:rsidRDefault="00705C07" w:rsidP="00B300D0">
            <w:pPr>
              <w:spacing w:before="100" w:beforeAutospacing="1" w:after="100" w:afterAutospacing="1"/>
              <w:outlineLvl w:val="3"/>
              <w:rPr>
                <w:rFonts w:eastAsia="Times New Roman" w:cs="Times New Roman"/>
                <w:b/>
                <w:bCs/>
                <w:szCs w:val="24"/>
                <w:u w:val="single"/>
                <w:lang w:val="en-CA" w:eastAsia="en-CA"/>
              </w:rPr>
            </w:pPr>
            <w:r w:rsidRPr="00705C07">
              <w:rPr>
                <w:rFonts w:eastAsia="Times New Roman" w:cs="Times New Roman"/>
                <w:b/>
                <w:bCs/>
                <w:szCs w:val="24"/>
                <w:u w:val="single"/>
                <w:lang w:val="en-CA" w:eastAsia="en-CA"/>
              </w:rPr>
              <w:t>Vocabulary:</w:t>
            </w:r>
          </w:p>
          <w:p w:rsidR="00705C07" w:rsidRDefault="00705C07" w:rsidP="00B300D0">
            <w:pPr>
              <w:spacing w:before="100" w:beforeAutospacing="1" w:after="100" w:afterAutospacing="1"/>
              <w:outlineLvl w:val="3"/>
              <w:rPr>
                <w:rFonts w:eastAsia="Times New Roman" w:cs="Times New Roman"/>
                <w:bCs/>
                <w:szCs w:val="24"/>
                <w:lang w:val="en-CA" w:eastAsia="en-CA"/>
              </w:rPr>
            </w:pPr>
            <w:r>
              <w:rPr>
                <w:rFonts w:eastAsia="Times New Roman" w:cs="Times New Roman"/>
                <w:b/>
                <w:bCs/>
                <w:szCs w:val="24"/>
                <w:u w:val="single"/>
                <w:lang w:val="en-CA" w:eastAsia="en-CA"/>
              </w:rPr>
              <w:t>Gamete (Sex Cell):</w:t>
            </w:r>
            <w:r>
              <w:rPr>
                <w:rFonts w:eastAsia="Times New Roman" w:cs="Times New Roman"/>
                <w:bCs/>
                <w:szCs w:val="24"/>
                <w:lang w:val="en-CA" w:eastAsia="en-CA"/>
              </w:rPr>
              <w:t xml:space="preserve"> ____________________________________________________________________________________________________________________________________________________________________________________</w:t>
            </w:r>
          </w:p>
          <w:p w:rsidR="00705C07" w:rsidRPr="00705C07" w:rsidRDefault="00705C07" w:rsidP="00B300D0">
            <w:pPr>
              <w:spacing w:before="100" w:beforeAutospacing="1" w:after="100" w:afterAutospacing="1"/>
              <w:outlineLvl w:val="3"/>
              <w:rPr>
                <w:rFonts w:eastAsia="Times New Roman" w:cs="Times New Roman"/>
                <w:b/>
                <w:bCs/>
                <w:szCs w:val="24"/>
                <w:u w:val="single"/>
                <w:lang w:val="en-CA" w:eastAsia="en-CA"/>
              </w:rPr>
            </w:pPr>
            <w:r>
              <w:rPr>
                <w:rFonts w:eastAsia="Times New Roman" w:cs="Times New Roman"/>
                <w:b/>
                <w:bCs/>
                <w:szCs w:val="24"/>
                <w:u w:val="single"/>
                <w:lang w:val="en-CA" w:eastAsia="en-CA"/>
              </w:rPr>
              <w:t>Meiosis:</w:t>
            </w:r>
          </w:p>
          <w:p w:rsidR="00705C07" w:rsidRDefault="00705C07" w:rsidP="00B300D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5C07" w:rsidRPr="00705C07" w:rsidRDefault="00705C07" w:rsidP="00B300D0">
            <w:pPr>
              <w:spacing w:before="100" w:beforeAutospacing="1" w:after="100" w:afterAutospacing="1"/>
              <w:outlineLvl w:val="3"/>
              <w:rPr>
                <w:rFonts w:eastAsia="Times New Roman" w:cs="Times New Roman"/>
                <w:b/>
                <w:bCs/>
                <w:szCs w:val="24"/>
                <w:u w:val="single"/>
                <w:lang w:val="en-CA" w:eastAsia="en-CA"/>
              </w:rPr>
            </w:pPr>
            <w:r>
              <w:rPr>
                <w:rFonts w:eastAsia="Times New Roman" w:cs="Times New Roman"/>
                <w:b/>
                <w:bCs/>
                <w:szCs w:val="24"/>
                <w:u w:val="single"/>
                <w:lang w:val="en-CA" w:eastAsia="en-CA"/>
              </w:rPr>
              <w:t>Crossing Over:</w:t>
            </w:r>
          </w:p>
          <w:p w:rsidR="00705C07" w:rsidRDefault="00705C07" w:rsidP="00B300D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w:t>
            </w:r>
          </w:p>
          <w:p w:rsidR="00705C07" w:rsidRPr="00705C07" w:rsidRDefault="00705C07" w:rsidP="00B300D0">
            <w:pPr>
              <w:spacing w:before="100" w:beforeAutospacing="1" w:after="100" w:afterAutospacing="1"/>
              <w:outlineLvl w:val="3"/>
              <w:rPr>
                <w:rFonts w:eastAsia="Times New Roman" w:cs="Times New Roman"/>
                <w:b/>
                <w:bCs/>
                <w:szCs w:val="24"/>
                <w:u w:val="single"/>
                <w:lang w:val="en-CA" w:eastAsia="en-CA"/>
              </w:rPr>
            </w:pPr>
            <w:r>
              <w:rPr>
                <w:rFonts w:eastAsia="Times New Roman" w:cs="Times New Roman"/>
                <w:b/>
                <w:bCs/>
                <w:szCs w:val="24"/>
                <w:u w:val="single"/>
                <w:lang w:val="en-CA" w:eastAsia="en-CA"/>
              </w:rPr>
              <w:t>Haploid Cell:</w:t>
            </w:r>
          </w:p>
          <w:p w:rsidR="00705C07" w:rsidRDefault="00705C07" w:rsidP="00B300D0">
            <w:p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____________________________________________________________________________________________________________________________________________________________________________________</w:t>
            </w:r>
          </w:p>
          <w:p w:rsidR="00705C07" w:rsidRPr="00705C07" w:rsidRDefault="00705C07" w:rsidP="00B300D0">
            <w:pPr>
              <w:spacing w:before="100" w:beforeAutospacing="1" w:after="100" w:afterAutospacing="1"/>
              <w:outlineLvl w:val="3"/>
              <w:rPr>
                <w:rFonts w:eastAsia="Times New Roman" w:cs="Times New Roman"/>
                <w:bCs/>
                <w:szCs w:val="24"/>
                <w:lang w:val="en-CA" w:eastAsia="en-CA"/>
              </w:rPr>
            </w:pPr>
          </w:p>
        </w:tc>
      </w:tr>
    </w:tbl>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Default="00705C07" w:rsidP="00705C07">
      <w:pPr>
        <w:spacing w:before="100" w:beforeAutospacing="1" w:after="100" w:afterAutospacing="1"/>
        <w:outlineLvl w:val="3"/>
        <w:rPr>
          <w:rFonts w:eastAsia="Times New Roman" w:cs="Times New Roman"/>
          <w:b/>
          <w:bCs/>
          <w:sz w:val="32"/>
          <w:szCs w:val="24"/>
          <w:u w:val="single"/>
          <w:lang w:val="en-CA" w:eastAsia="en-CA"/>
        </w:rPr>
      </w:pPr>
    </w:p>
    <w:p w:rsidR="00705C07" w:rsidRPr="004423CA" w:rsidRDefault="00705C07" w:rsidP="00705C07">
      <w:pPr>
        <w:spacing w:before="100" w:beforeAutospacing="1" w:after="100" w:afterAutospacing="1"/>
        <w:outlineLvl w:val="3"/>
        <w:rPr>
          <w:rFonts w:eastAsia="Times New Roman" w:cs="Times New Roman"/>
          <w:b/>
          <w:bCs/>
          <w:sz w:val="32"/>
          <w:szCs w:val="24"/>
          <w:u w:val="single"/>
          <w:lang w:val="en-CA" w:eastAsia="en-CA"/>
        </w:rPr>
      </w:pPr>
      <w:r>
        <w:rPr>
          <w:rFonts w:eastAsia="Times New Roman" w:cs="Times New Roman"/>
          <w:b/>
          <w:bCs/>
          <w:sz w:val="32"/>
          <w:szCs w:val="24"/>
          <w:u w:val="single"/>
          <w:lang w:val="en-CA" w:eastAsia="en-CA"/>
        </w:rPr>
        <w:lastRenderedPageBreak/>
        <w:t>Questions:</w:t>
      </w:r>
    </w:p>
    <w:p w:rsidR="00705C07" w:rsidRDefault="00705C07" w:rsidP="00705C07">
      <w:pPr>
        <w:pStyle w:val="ListParagraph"/>
        <w:numPr>
          <w:ilvl w:val="0"/>
          <w:numId w:val="3"/>
        </w:numPr>
        <w:spacing w:before="100" w:beforeAutospacing="1" w:after="100" w:afterAutospacing="1"/>
        <w:outlineLvl w:val="3"/>
        <w:rPr>
          <w:rFonts w:eastAsia="Times New Roman" w:cs="Times New Roman"/>
          <w:bCs/>
          <w:szCs w:val="24"/>
          <w:lang w:val="en-CA" w:eastAsia="en-CA"/>
        </w:rPr>
      </w:pPr>
      <w:r w:rsidRPr="004423CA">
        <w:rPr>
          <w:rFonts w:eastAsia="Times New Roman" w:cs="Times New Roman"/>
          <w:bCs/>
          <w:szCs w:val="24"/>
          <w:lang w:val="en-CA" w:eastAsia="en-CA"/>
        </w:rPr>
        <w:t xml:space="preserve">What kind of cell (autosomal cell or sex cell) does </w:t>
      </w:r>
      <w:r>
        <w:rPr>
          <w:rFonts w:eastAsia="Times New Roman" w:cs="Times New Roman"/>
          <w:bCs/>
          <w:szCs w:val="24"/>
          <w:lang w:val="en-CA" w:eastAsia="en-CA"/>
        </w:rPr>
        <w:t>meiosis</w:t>
      </w:r>
      <w:r w:rsidRPr="004423CA">
        <w:rPr>
          <w:rFonts w:eastAsia="Times New Roman" w:cs="Times New Roman"/>
          <w:bCs/>
          <w:szCs w:val="24"/>
          <w:lang w:val="en-CA" w:eastAsia="en-CA"/>
        </w:rPr>
        <w:t xml:space="preserve"> duplicate?</w:t>
      </w:r>
    </w:p>
    <w:p w:rsidR="00705C07" w:rsidRDefault="00705C07" w:rsidP="00705C07">
      <w:pPr>
        <w:pStyle w:val="ListParagraph"/>
        <w:spacing w:before="100" w:beforeAutospacing="1" w:after="100" w:afterAutospacing="1"/>
        <w:outlineLvl w:val="3"/>
        <w:rPr>
          <w:rFonts w:eastAsia="Times New Roman" w:cs="Times New Roman"/>
          <w:bCs/>
          <w:szCs w:val="24"/>
          <w:lang w:val="en-CA" w:eastAsia="en-CA"/>
        </w:rPr>
      </w:pPr>
    </w:p>
    <w:p w:rsidR="00705C07" w:rsidRDefault="00705C07" w:rsidP="00705C07">
      <w:pPr>
        <w:pStyle w:val="ListParagraph"/>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____________________________________________________________</w:t>
      </w:r>
    </w:p>
    <w:p w:rsidR="00705C07" w:rsidRPr="004423CA" w:rsidRDefault="00705C07" w:rsidP="00705C07">
      <w:pPr>
        <w:pStyle w:val="ListParagraph"/>
        <w:spacing w:before="100" w:beforeAutospacing="1" w:after="100" w:afterAutospacing="1"/>
        <w:outlineLvl w:val="3"/>
        <w:rPr>
          <w:rFonts w:eastAsia="Times New Roman" w:cs="Times New Roman"/>
          <w:bCs/>
          <w:szCs w:val="24"/>
          <w:lang w:val="en-CA" w:eastAsia="en-CA"/>
        </w:rPr>
      </w:pPr>
    </w:p>
    <w:p w:rsidR="00705C07" w:rsidRPr="004423CA" w:rsidRDefault="00705C07" w:rsidP="00705C07">
      <w:pPr>
        <w:pStyle w:val="ListParagraph"/>
        <w:numPr>
          <w:ilvl w:val="0"/>
          <w:numId w:val="3"/>
        </w:numPr>
        <w:spacing w:before="100" w:beforeAutospacing="1" w:after="100" w:afterAutospacing="1"/>
        <w:outlineLvl w:val="3"/>
        <w:rPr>
          <w:rFonts w:eastAsia="Times New Roman" w:cs="Times New Roman"/>
          <w:bCs/>
          <w:szCs w:val="24"/>
          <w:lang w:val="en-CA" w:eastAsia="en-CA"/>
        </w:rPr>
      </w:pPr>
      <w:r>
        <w:rPr>
          <w:rFonts w:eastAsia="Times New Roman" w:cs="Times New Roman"/>
          <w:bCs/>
          <w:szCs w:val="24"/>
          <w:lang w:val="en-CA" w:eastAsia="en-CA"/>
        </w:rPr>
        <w:t>Draw a DETAILED diagram of meiosis explaining clearly what is happening at each stage.</w:t>
      </w:r>
    </w:p>
    <w:p w:rsidR="00705C07" w:rsidRPr="00923FA3" w:rsidRDefault="00705C07" w:rsidP="00705C07">
      <w:r>
        <w:rPr>
          <w:noProof/>
        </w:rPr>
        <mc:AlternateContent>
          <mc:Choice Requires="wps">
            <w:drawing>
              <wp:anchor distT="0" distB="0" distL="114300" distR="114300" simplePos="0" relativeHeight="251686912" behindDoc="0" locked="0" layoutInCell="1" allowOverlap="1" wp14:anchorId="3E353676" wp14:editId="1A771780">
                <wp:simplePos x="0" y="0"/>
                <wp:positionH relativeFrom="column">
                  <wp:align>center</wp:align>
                </wp:positionH>
                <wp:positionV relativeFrom="paragraph">
                  <wp:posOffset>0</wp:posOffset>
                </wp:positionV>
                <wp:extent cx="6315075" cy="67532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753225"/>
                        </a:xfrm>
                        <a:prstGeom prst="rect">
                          <a:avLst/>
                        </a:prstGeom>
                        <a:solidFill>
                          <a:srgbClr val="FFFFFF"/>
                        </a:solidFill>
                        <a:ln w="9525">
                          <a:solidFill>
                            <a:srgbClr val="000000"/>
                          </a:solidFill>
                          <a:miter lim="800000"/>
                          <a:headEnd/>
                          <a:tailEnd/>
                        </a:ln>
                      </wps:spPr>
                      <wps:txbx>
                        <w:txbxContent>
                          <w:p w:rsidR="00705C07" w:rsidRDefault="00705C07" w:rsidP="00705C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497.25pt;height:531.7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">
                <v:textbox>
                  <w:txbxContent>
                    <w:p w:rsidR="00705C07" w:rsidRDefault="00705C07" w:rsidP="00705C07"/>
                  </w:txbxContent>
                </v:textbox>
              </v:shape>
            </w:pict>
          </mc:Fallback>
        </mc:AlternateContent>
      </w:r>
    </w:p>
    <w:p w:rsidR="00705C07" w:rsidRPr="00923FA3" w:rsidRDefault="00705C07" w:rsidP="00705C07"/>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Default="00705C07" w:rsidP="00FD37BE"/>
    <w:p w:rsidR="00705C07" w:rsidRPr="00705C07" w:rsidRDefault="00705C07" w:rsidP="00FD37BE">
      <w:pPr>
        <w:rPr>
          <w:b/>
          <w:sz w:val="32"/>
          <w:u w:val="single"/>
        </w:rPr>
      </w:pPr>
      <w:r w:rsidRPr="00705C07">
        <w:rPr>
          <w:b/>
          <w:sz w:val="32"/>
          <w:u w:val="single"/>
        </w:rPr>
        <w:lastRenderedPageBreak/>
        <w:t>A WAY TO REMEMBER:</w:t>
      </w:r>
    </w:p>
    <w:tbl>
      <w:tblPr>
        <w:tblStyle w:val="TableGrid"/>
        <w:tblW w:w="0" w:type="auto"/>
        <w:tblLook w:val="04A0" w:firstRow="1" w:lastRow="0" w:firstColumn="1" w:lastColumn="0" w:noHBand="0" w:noVBand="1"/>
      </w:tblPr>
      <w:tblGrid>
        <w:gridCol w:w="5508"/>
        <w:gridCol w:w="5508"/>
      </w:tblGrid>
      <w:tr w:rsidR="00705C07" w:rsidRPr="00705C07" w:rsidTr="00705C07">
        <w:tc>
          <w:tcPr>
            <w:tcW w:w="5508" w:type="dxa"/>
            <w:shd w:val="clear" w:color="auto" w:fill="BFBFBF" w:themeFill="background1" w:themeFillShade="BF"/>
          </w:tcPr>
          <w:p w:rsidR="00705C07" w:rsidRPr="00705C07" w:rsidRDefault="00705C07" w:rsidP="00705C07">
            <w:pPr>
              <w:rPr>
                <w:sz w:val="28"/>
              </w:rPr>
            </w:pPr>
            <w:r w:rsidRPr="00705C07">
              <w:rPr>
                <w:sz w:val="28"/>
              </w:rPr>
              <w:t>Mitosis is remembered as “mi TWO sis”</w:t>
            </w:r>
          </w:p>
        </w:tc>
        <w:tc>
          <w:tcPr>
            <w:tcW w:w="5508" w:type="dxa"/>
            <w:shd w:val="clear" w:color="auto" w:fill="BFBFBF" w:themeFill="background1" w:themeFillShade="BF"/>
          </w:tcPr>
          <w:p w:rsidR="00705C07" w:rsidRPr="00705C07" w:rsidRDefault="00705C07" w:rsidP="00FD37BE">
            <w:pPr>
              <w:rPr>
                <w:sz w:val="28"/>
              </w:rPr>
            </w:pPr>
            <w:r w:rsidRPr="00705C07">
              <w:rPr>
                <w:sz w:val="28"/>
              </w:rPr>
              <w:t>Meiosis is remembered as “</w:t>
            </w:r>
            <w:proofErr w:type="spellStart"/>
            <w:r w:rsidRPr="00705C07">
              <w:rPr>
                <w:sz w:val="28"/>
              </w:rPr>
              <w:t>mei</w:t>
            </w:r>
            <w:proofErr w:type="spellEnd"/>
            <w:r w:rsidRPr="00705C07">
              <w:rPr>
                <w:sz w:val="28"/>
              </w:rPr>
              <w:t xml:space="preserve"> ONE sis”</w:t>
            </w:r>
          </w:p>
        </w:tc>
      </w:tr>
      <w:tr w:rsidR="00705C07" w:rsidTr="00705C07">
        <w:tc>
          <w:tcPr>
            <w:tcW w:w="5508" w:type="dxa"/>
          </w:tcPr>
          <w:p w:rsidR="00705C07" w:rsidRDefault="00705C07" w:rsidP="00705C07">
            <w:r>
              <w:t>Produces diploid cells (2n), with two copies of each chromosome</w:t>
            </w:r>
          </w:p>
        </w:tc>
        <w:tc>
          <w:tcPr>
            <w:tcW w:w="5508" w:type="dxa"/>
          </w:tcPr>
          <w:p w:rsidR="00705C07" w:rsidRDefault="00705C07" w:rsidP="00FD37BE">
            <w:r>
              <w:t>Produces haploid cells (1n), with one copy of each chromosome</w:t>
            </w:r>
          </w:p>
        </w:tc>
      </w:tr>
    </w:tbl>
    <w:p w:rsidR="00705C07" w:rsidRDefault="00705C07" w:rsidP="00FD37BE"/>
    <w:p w:rsidR="00705C07" w:rsidRPr="00705C07" w:rsidRDefault="00705C07" w:rsidP="00FD37BE">
      <w:pPr>
        <w:rPr>
          <w:b/>
          <w:sz w:val="32"/>
          <w:u w:val="single"/>
        </w:rPr>
      </w:pPr>
      <w:r w:rsidRPr="00705C07">
        <w:rPr>
          <w:b/>
          <w:sz w:val="32"/>
          <w:u w:val="single"/>
        </w:rPr>
        <w:t>Fertilization:</w:t>
      </w:r>
    </w:p>
    <w:p w:rsidR="00705C07" w:rsidRDefault="00705C07" w:rsidP="00705C07">
      <w:pPr>
        <w:pStyle w:val="ListParagraph"/>
        <w:numPr>
          <w:ilvl w:val="0"/>
          <w:numId w:val="1"/>
        </w:numPr>
      </w:pPr>
      <w:r>
        <w:t xml:space="preserve">When </w:t>
      </w:r>
      <w:r>
        <w:rPr>
          <w:b/>
          <w:u w:val="single"/>
        </w:rPr>
        <w:t>chromosomes</w:t>
      </w:r>
      <w:r>
        <w:t xml:space="preserve"> in a male gamete and a female gamete are joined together, </w:t>
      </w:r>
      <w:r>
        <w:rPr>
          <w:b/>
          <w:u w:val="single"/>
        </w:rPr>
        <w:t>diploid cell</w:t>
      </w:r>
      <w:r>
        <w:t xml:space="preserve"> is formed</w:t>
      </w:r>
    </w:p>
    <w:p w:rsidR="00705C07" w:rsidRDefault="00705C07" w:rsidP="00705C07">
      <w:pPr>
        <w:pStyle w:val="ListParagraph"/>
        <w:numPr>
          <w:ilvl w:val="1"/>
          <w:numId w:val="1"/>
        </w:numPr>
      </w:pPr>
      <w:r>
        <w:t xml:space="preserve">This cell will undergo </w:t>
      </w:r>
      <w:r>
        <w:rPr>
          <w:b/>
          <w:u w:val="single"/>
        </w:rPr>
        <w:t>mitosis</w:t>
      </w:r>
      <w:r>
        <w:t xml:space="preserve"> to produce a new individual with a combination of characteristics from the mother and father</w:t>
      </w:r>
    </w:p>
    <w:p w:rsidR="00705C07" w:rsidRDefault="00705C07" w:rsidP="00705C07">
      <w:pPr>
        <w:pStyle w:val="ListParagraph"/>
        <w:numPr>
          <w:ilvl w:val="0"/>
          <w:numId w:val="1"/>
        </w:numPr>
      </w:pPr>
      <w:r>
        <w:t xml:space="preserve">Sexual reproduction results in </w:t>
      </w:r>
      <w:r>
        <w:rPr>
          <w:b/>
          <w:u w:val="single"/>
        </w:rPr>
        <w:t>almost limitless combinations</w:t>
      </w:r>
      <w:r>
        <w:t xml:space="preserve"> of genetic material from the two parents</w:t>
      </w:r>
    </w:p>
    <w:p w:rsidR="00705C07" w:rsidRDefault="00705C07" w:rsidP="00705C07">
      <w:pPr>
        <w:pStyle w:val="ListParagraph"/>
        <w:numPr>
          <w:ilvl w:val="0"/>
          <w:numId w:val="1"/>
        </w:numPr>
      </w:pPr>
      <w:r>
        <w:rPr>
          <w:b/>
          <w:u w:val="single"/>
        </w:rPr>
        <w:t>Crossing over</w:t>
      </w:r>
      <w:r>
        <w:t xml:space="preserve"> serves to increase the variation of the genetic material even more.</w:t>
      </w:r>
    </w:p>
    <w:p w:rsidR="00705C07" w:rsidRDefault="00705C07" w:rsidP="00705C07">
      <w:pPr>
        <w:jc w:val="center"/>
      </w:pPr>
      <w:r>
        <w:rPr>
          <w:noProof/>
        </w:rPr>
        <w:drawing>
          <wp:inline distT="0" distB="0" distL="0" distR="0" wp14:anchorId="3C95B4F4" wp14:editId="464AB370">
            <wp:extent cx="5200650" cy="51328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04154" cy="5136322"/>
                    </a:xfrm>
                    <a:prstGeom prst="rect">
                      <a:avLst/>
                    </a:prstGeom>
                  </pic:spPr>
                </pic:pic>
              </a:graphicData>
            </a:graphic>
          </wp:inline>
        </w:drawing>
      </w:r>
    </w:p>
    <w:p w:rsidR="00705C07" w:rsidRDefault="00705C07" w:rsidP="00705C07">
      <w:pPr>
        <w:jc w:val="center"/>
        <w:rPr>
          <w:b/>
          <w:sz w:val="36"/>
          <w:u w:val="single"/>
        </w:rPr>
      </w:pPr>
      <w:r w:rsidRPr="00705C07">
        <w:rPr>
          <w:b/>
          <w:sz w:val="36"/>
          <w:u w:val="single"/>
        </w:rPr>
        <w:lastRenderedPageBreak/>
        <w:t>Questions for Review: Page 92 Questions 1-5</w:t>
      </w: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705C07">
      <w:pPr>
        <w:jc w:val="center"/>
        <w:rPr>
          <w:b/>
          <w:sz w:val="36"/>
          <w:u w:val="single"/>
        </w:rPr>
      </w:pPr>
    </w:p>
    <w:p w:rsidR="00E3008E" w:rsidRDefault="00E3008E" w:rsidP="00E3008E">
      <w:pPr>
        <w:jc w:val="center"/>
        <w:rPr>
          <w:b/>
          <w:sz w:val="36"/>
          <w:u w:val="single"/>
        </w:rPr>
      </w:pPr>
      <w:r>
        <w:rPr>
          <w:b/>
          <w:sz w:val="36"/>
          <w:u w:val="single"/>
        </w:rPr>
        <w:lastRenderedPageBreak/>
        <w:t>Quick Review:</w:t>
      </w:r>
    </w:p>
    <w:p w:rsidR="00E3008E" w:rsidRPr="00374FD9" w:rsidRDefault="00E3008E" w:rsidP="00E3008E">
      <w:pPr>
        <w:jc w:val="center"/>
        <w:rPr>
          <w:sz w:val="36"/>
        </w:rPr>
      </w:pPr>
      <w:r>
        <w:rPr>
          <w:b/>
          <w:sz w:val="36"/>
          <w:u w:val="single"/>
        </w:rPr>
        <w:t>MITOSIS:</w:t>
      </w:r>
      <w:r>
        <w:rPr>
          <w:sz w:val="36"/>
        </w:rPr>
        <w:t xml:space="preserve"> Use Page 84 if you can’t remember.</w:t>
      </w:r>
    </w:p>
    <w:p w:rsidR="00E3008E" w:rsidRDefault="00E3008E" w:rsidP="00E3008E">
      <w:pPr>
        <w:jc w:val="center"/>
        <w:rPr>
          <w:b/>
          <w:sz w:val="36"/>
          <w:u w:val="single"/>
        </w:rPr>
      </w:pPr>
      <w:r>
        <w:rPr>
          <w:noProof/>
        </w:rPr>
        <w:drawing>
          <wp:inline distT="0" distB="0" distL="0" distR="0" wp14:anchorId="4398BB1A" wp14:editId="554EA49E">
            <wp:extent cx="5734050" cy="76996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7286" t="4438" r="2915" b="3745"/>
                    <a:stretch/>
                  </pic:blipFill>
                  <pic:spPr bwMode="auto">
                    <a:xfrm>
                      <a:off x="0" y="0"/>
                      <a:ext cx="5734050" cy="7699677"/>
                    </a:xfrm>
                    <a:prstGeom prst="rect">
                      <a:avLst/>
                    </a:prstGeom>
                    <a:ln>
                      <a:noFill/>
                    </a:ln>
                    <a:extLst>
                      <a:ext uri="{53640926-AAD7-44d8-BBD7-CCE9431645EC}">
                        <a14:shadowObscured xmlns:a14="http://schemas.microsoft.com/office/drawing/2010/main"/>
                      </a:ext>
                    </a:extLst>
                  </pic:spPr>
                </pic:pic>
              </a:graphicData>
            </a:graphic>
          </wp:inline>
        </w:drawing>
      </w:r>
    </w:p>
    <w:p w:rsidR="00E3008E" w:rsidRPr="00374FD9" w:rsidRDefault="00E3008E" w:rsidP="00E3008E">
      <w:pPr>
        <w:jc w:val="center"/>
        <w:rPr>
          <w:sz w:val="36"/>
        </w:rPr>
      </w:pPr>
      <w:r>
        <w:rPr>
          <w:noProof/>
        </w:rPr>
        <w:lastRenderedPageBreak/>
        <w:drawing>
          <wp:anchor distT="0" distB="0" distL="114300" distR="114300" simplePos="0" relativeHeight="251688960" behindDoc="1" locked="0" layoutInCell="1" allowOverlap="1" wp14:anchorId="450E28E0" wp14:editId="4B42ED4B">
            <wp:simplePos x="0" y="0"/>
            <wp:positionH relativeFrom="column">
              <wp:posOffset>-457200</wp:posOffset>
            </wp:positionH>
            <wp:positionV relativeFrom="paragraph">
              <wp:posOffset>409575</wp:posOffset>
            </wp:positionV>
            <wp:extent cx="7875905" cy="7848600"/>
            <wp:effectExtent l="0" t="0" r="0" b="0"/>
            <wp:wrapTight wrapText="bothSides">
              <wp:wrapPolygon edited="0">
                <wp:start x="0" y="0"/>
                <wp:lineTo x="0" y="21548"/>
                <wp:lineTo x="21525" y="21548"/>
                <wp:lineTo x="215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7875905" cy="7848600"/>
                    </a:xfrm>
                    <a:prstGeom prst="rect">
                      <a:avLst/>
                    </a:prstGeom>
                  </pic:spPr>
                </pic:pic>
              </a:graphicData>
            </a:graphic>
            <wp14:sizeRelH relativeFrom="page">
              <wp14:pctWidth>0</wp14:pctWidth>
            </wp14:sizeRelH>
            <wp14:sizeRelV relativeFrom="page">
              <wp14:pctHeight>0</wp14:pctHeight>
            </wp14:sizeRelV>
          </wp:anchor>
        </w:drawing>
      </w:r>
      <w:r>
        <w:rPr>
          <w:b/>
          <w:sz w:val="36"/>
          <w:u w:val="single"/>
        </w:rPr>
        <w:t xml:space="preserve">Meiosis: </w:t>
      </w:r>
      <w:r>
        <w:rPr>
          <w:sz w:val="36"/>
        </w:rPr>
        <w:t>Use page 85 if you can’t remember</w:t>
      </w:r>
    </w:p>
    <w:p w:rsidR="00E3008E" w:rsidRDefault="00E3008E" w:rsidP="00E3008E">
      <w:pPr>
        <w:jc w:val="center"/>
        <w:rPr>
          <w:b/>
          <w:sz w:val="36"/>
          <w:u w:val="single"/>
        </w:rPr>
      </w:pPr>
    </w:p>
    <w:p w:rsidR="00E3008E" w:rsidRDefault="00E3008E" w:rsidP="00E3008E">
      <w:pPr>
        <w:jc w:val="center"/>
        <w:rPr>
          <w:b/>
          <w:sz w:val="36"/>
          <w:u w:val="single"/>
        </w:rPr>
      </w:pPr>
      <w:r>
        <w:rPr>
          <w:b/>
          <w:sz w:val="36"/>
          <w:u w:val="single"/>
        </w:rPr>
        <w:lastRenderedPageBreak/>
        <w:t>Topic 2.2 – Inheritance</w:t>
      </w:r>
    </w:p>
    <w:p w:rsidR="00E3008E" w:rsidRDefault="00E3008E" w:rsidP="00E3008E">
      <w:r>
        <w:rPr>
          <w:b/>
          <w:u w:val="single"/>
        </w:rPr>
        <w:t>__________________________________________________</w:t>
      </w:r>
      <w:r>
        <w:t>: Choosing individuals with useful characteristics to produce a more desirable plant or animal stock.</w:t>
      </w:r>
    </w:p>
    <w:p w:rsidR="00E3008E" w:rsidRPr="00374FD9" w:rsidRDefault="00E3008E" w:rsidP="00E3008E">
      <w:pPr>
        <w:rPr>
          <w:b/>
          <w:sz w:val="32"/>
          <w:u w:val="single"/>
        </w:rPr>
      </w:pPr>
      <w:r w:rsidRPr="00374FD9">
        <w:rPr>
          <w:b/>
          <w:sz w:val="32"/>
          <w:u w:val="single"/>
        </w:rPr>
        <w:t>Inheritance:</w:t>
      </w:r>
    </w:p>
    <w:p w:rsidR="00E3008E" w:rsidRDefault="00E3008E" w:rsidP="00E3008E">
      <w:pPr>
        <w:pStyle w:val="ListParagraph"/>
        <w:numPr>
          <w:ilvl w:val="0"/>
          <w:numId w:val="1"/>
        </w:numPr>
      </w:pPr>
      <w:r>
        <w:t>First ideas about inheritance came from selective breeding</w:t>
      </w:r>
    </w:p>
    <w:p w:rsidR="00E3008E" w:rsidRPr="00374FD9" w:rsidRDefault="00E3008E" w:rsidP="00E3008E">
      <w:pPr>
        <w:pStyle w:val="ListParagraph"/>
        <w:numPr>
          <w:ilvl w:val="1"/>
          <w:numId w:val="1"/>
        </w:numPr>
      </w:pPr>
      <w:r>
        <w:rPr>
          <w:noProof/>
        </w:rPr>
        <w:drawing>
          <wp:anchor distT="0" distB="0" distL="114300" distR="114300" simplePos="0" relativeHeight="251689984" behindDoc="1" locked="0" layoutInCell="1" allowOverlap="1" wp14:anchorId="619640DE" wp14:editId="5C4370B2">
            <wp:simplePos x="0" y="0"/>
            <wp:positionH relativeFrom="column">
              <wp:posOffset>83185</wp:posOffset>
            </wp:positionH>
            <wp:positionV relativeFrom="paragraph">
              <wp:posOffset>429895</wp:posOffset>
            </wp:positionV>
            <wp:extent cx="6659880" cy="3124200"/>
            <wp:effectExtent l="0" t="0" r="7620" b="0"/>
            <wp:wrapTight wrapText="bothSides">
              <wp:wrapPolygon edited="0">
                <wp:start x="0" y="0"/>
                <wp:lineTo x="0" y="21468"/>
                <wp:lineTo x="21563" y="21468"/>
                <wp:lineTo x="215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28A0092B-C50C-407E-A947-70E740481C1C}">
                          <a14:useLocalDpi xmlns:a14="http://schemas.microsoft.com/office/drawing/2010/main" val="0"/>
                        </a:ext>
                      </a:extLst>
                    </a:blip>
                    <a:srcRect l="3210" t="11962" r="3371" b="4264"/>
                    <a:stretch/>
                  </pic:blipFill>
                  <pic:spPr bwMode="auto">
                    <a:xfrm>
                      <a:off x="0" y="0"/>
                      <a:ext cx="665988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People chose the characteristics wanted in offspring and breed only parents with desired traits.</w:t>
      </w:r>
      <w:r w:rsidRPr="00374FD9">
        <w:rPr>
          <w:noProof/>
          <w:lang w:val="en-CA" w:eastAsia="en-CA"/>
        </w:rPr>
        <w:t xml:space="preserve"> </w:t>
      </w:r>
    </w:p>
    <w:p w:rsidR="00E3008E" w:rsidRDefault="00E3008E" w:rsidP="00E3008E">
      <w:pPr>
        <w:rPr>
          <w:b/>
          <w:sz w:val="28"/>
          <w:u w:val="single"/>
        </w:rPr>
      </w:pPr>
    </w:p>
    <w:p w:rsidR="00E3008E" w:rsidRPr="00A84E5A" w:rsidRDefault="00E3008E" w:rsidP="00E3008E">
      <w:pPr>
        <w:rPr>
          <w:b/>
          <w:sz w:val="28"/>
          <w:u w:val="single"/>
        </w:rPr>
      </w:pPr>
      <w:r w:rsidRPr="00A84E5A">
        <w:rPr>
          <w:b/>
          <w:sz w:val="28"/>
          <w:u w:val="single"/>
        </w:rPr>
        <w:t>Discovering Genes</w:t>
      </w:r>
    </w:p>
    <w:p w:rsidR="00E3008E" w:rsidRDefault="00E3008E" w:rsidP="00E3008E">
      <w:pPr>
        <w:pStyle w:val="ListParagraph"/>
        <w:numPr>
          <w:ilvl w:val="0"/>
          <w:numId w:val="1"/>
        </w:numPr>
      </w:pPr>
      <w:r>
        <w:rPr>
          <w:b/>
          <w:u w:val="single"/>
        </w:rPr>
        <w:t>________________________________</w:t>
      </w:r>
      <w:r>
        <w:t xml:space="preserve"> (the father of genetics) came up with the first explanation for why certain traits are passed on by observing pea plants.</w:t>
      </w:r>
    </w:p>
    <w:p w:rsidR="00E3008E" w:rsidRDefault="00E3008E" w:rsidP="00E3008E">
      <w:pPr>
        <w:pStyle w:val="ListParagraph"/>
        <w:numPr>
          <w:ilvl w:val="0"/>
          <w:numId w:val="1"/>
        </w:numPr>
      </w:pPr>
      <w:r>
        <w:t>Mendel decided to use pea plants at first because:</w:t>
      </w:r>
    </w:p>
    <w:p w:rsidR="00E3008E" w:rsidRDefault="00E3008E" w:rsidP="00E3008E">
      <w:pPr>
        <w:pStyle w:val="ListParagraph"/>
        <w:numPr>
          <w:ilvl w:val="1"/>
          <w:numId w:val="1"/>
        </w:numPr>
      </w:pPr>
      <w:r>
        <w:t xml:space="preserve">They were easy to grow in </w:t>
      </w:r>
      <w:r>
        <w:rPr>
          <w:b/>
          <w:u w:val="single"/>
        </w:rPr>
        <w:t>_____________________________________________</w:t>
      </w:r>
    </w:p>
    <w:p w:rsidR="00E3008E" w:rsidRDefault="00E3008E" w:rsidP="00E3008E">
      <w:pPr>
        <w:pStyle w:val="ListParagraph"/>
        <w:numPr>
          <w:ilvl w:val="1"/>
          <w:numId w:val="1"/>
        </w:numPr>
      </w:pPr>
      <w:r>
        <w:t xml:space="preserve">Their reproduction could be </w:t>
      </w:r>
      <w:r>
        <w:rPr>
          <w:b/>
          <w:u w:val="single"/>
        </w:rPr>
        <w:t>____________________________________________</w:t>
      </w:r>
      <w:r>
        <w:t>.</w:t>
      </w:r>
    </w:p>
    <w:p w:rsidR="00E3008E" w:rsidRPr="00E73CFB" w:rsidRDefault="00E3008E" w:rsidP="00E3008E">
      <w:pPr>
        <w:pStyle w:val="ListParagraph"/>
        <w:numPr>
          <w:ilvl w:val="0"/>
          <w:numId w:val="1"/>
        </w:numPr>
      </w:pPr>
      <w:r>
        <w:t xml:space="preserve">Mendel transferred pollen from one plant to another – he called this </w:t>
      </w:r>
      <w:r>
        <w:rPr>
          <w:b/>
          <w:u w:val="single"/>
        </w:rPr>
        <w:t>________________________________________________</w:t>
      </w:r>
    </w:p>
    <w:p w:rsidR="00E3008E" w:rsidRPr="00E73CFB" w:rsidRDefault="00E3008E" w:rsidP="00E3008E">
      <w:pPr>
        <w:pStyle w:val="ListParagraph"/>
        <w:numPr>
          <w:ilvl w:val="0"/>
          <w:numId w:val="1"/>
        </w:numPr>
      </w:pPr>
      <w:r>
        <w:t xml:space="preserve">He also allowed some plants to </w:t>
      </w:r>
      <w:r>
        <w:rPr>
          <w:b/>
          <w:u w:val="single"/>
        </w:rPr>
        <w:t>_____________________________________________</w:t>
      </w:r>
      <w:r>
        <w:t xml:space="preserve"> (transferring pollen from one plant to the female part of the same plant.</w:t>
      </w:r>
    </w:p>
    <w:p w:rsidR="00E3008E" w:rsidRPr="00E73CFB" w:rsidRDefault="00E3008E" w:rsidP="00E3008E">
      <w:pPr>
        <w:rPr>
          <w:b/>
          <w:sz w:val="32"/>
          <w:u w:val="single"/>
        </w:rPr>
      </w:pPr>
      <w:r w:rsidRPr="00E73CFB">
        <w:rPr>
          <w:b/>
          <w:sz w:val="32"/>
          <w:u w:val="single"/>
        </w:rPr>
        <w:t>What he noticed:</w:t>
      </w:r>
    </w:p>
    <w:p w:rsidR="00E3008E" w:rsidRDefault="00E3008E" w:rsidP="00E3008E">
      <w:pPr>
        <w:pStyle w:val="ListParagraph"/>
        <w:numPr>
          <w:ilvl w:val="0"/>
          <w:numId w:val="8"/>
        </w:numPr>
      </w:pPr>
      <w:r>
        <w:t>Purple Flower or White Flowers</w:t>
      </w:r>
    </w:p>
    <w:p w:rsidR="00E3008E" w:rsidRDefault="00E3008E" w:rsidP="00E3008E">
      <w:pPr>
        <w:pStyle w:val="ListParagraph"/>
        <w:numPr>
          <w:ilvl w:val="0"/>
          <w:numId w:val="8"/>
        </w:numPr>
      </w:pPr>
      <w:r>
        <w:t>Round Seeds or Wrinkled Seeds</w:t>
      </w:r>
    </w:p>
    <w:p w:rsidR="00E3008E" w:rsidRDefault="00E3008E" w:rsidP="00E3008E">
      <w:pPr>
        <w:pStyle w:val="ListParagraph"/>
        <w:numPr>
          <w:ilvl w:val="0"/>
          <w:numId w:val="8"/>
        </w:numPr>
      </w:pPr>
      <w:r>
        <w:t>Yellow Seeds or Green Seeds</w:t>
      </w:r>
    </w:p>
    <w:p w:rsidR="00E3008E" w:rsidRDefault="00E3008E" w:rsidP="00E3008E"/>
    <w:p w:rsidR="00E3008E" w:rsidRDefault="00E3008E" w:rsidP="00E3008E">
      <w:r w:rsidRPr="00E73CFB">
        <w:rPr>
          <w:b/>
          <w:noProof/>
          <w:sz w:val="32"/>
          <w:u w:val="single"/>
        </w:rPr>
        <w:drawing>
          <wp:anchor distT="0" distB="0" distL="114300" distR="114300" simplePos="0" relativeHeight="251691008" behindDoc="1" locked="0" layoutInCell="1" allowOverlap="1" wp14:anchorId="224733A8" wp14:editId="20958974">
            <wp:simplePos x="0" y="0"/>
            <wp:positionH relativeFrom="column">
              <wp:posOffset>114935</wp:posOffset>
            </wp:positionH>
            <wp:positionV relativeFrom="paragraph">
              <wp:posOffset>40005</wp:posOffset>
            </wp:positionV>
            <wp:extent cx="6715125" cy="4108450"/>
            <wp:effectExtent l="0" t="0" r="9525" b="6350"/>
            <wp:wrapTight wrapText="bothSides">
              <wp:wrapPolygon edited="0">
                <wp:start x="0" y="0"/>
                <wp:lineTo x="0" y="21533"/>
                <wp:lineTo x="21569" y="21533"/>
                <wp:lineTo x="2156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l="3046" t="7442" r="2694" b="3256"/>
                    <a:stretch/>
                  </pic:blipFill>
                  <pic:spPr bwMode="auto">
                    <a:xfrm>
                      <a:off x="0" y="0"/>
                      <a:ext cx="6715125" cy="410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3CFB">
        <w:rPr>
          <w:b/>
          <w:sz w:val="32"/>
          <w:u w:val="single"/>
        </w:rPr>
        <w:t>Traits</w:t>
      </w:r>
      <w:r>
        <w:t>:</w:t>
      </w:r>
    </w:p>
    <w:p w:rsidR="00E3008E" w:rsidRDefault="00E3008E" w:rsidP="00E3008E">
      <w:pPr>
        <w:pStyle w:val="ListParagraph"/>
        <w:numPr>
          <w:ilvl w:val="0"/>
          <w:numId w:val="1"/>
        </w:numPr>
      </w:pPr>
      <w:r>
        <w:rPr>
          <w:b/>
          <w:u w:val="single"/>
        </w:rPr>
        <w:t>_________________________________________________________</w:t>
      </w:r>
      <w:r w:rsidRPr="00E73CFB">
        <w:rPr>
          <w:b/>
          <w:u w:val="single"/>
        </w:rPr>
        <w:t>:</w:t>
      </w:r>
      <w:r>
        <w:t xml:space="preserve"> traits acquired during a person’s lifetime because of experiences, education, and upbringing, such as a scar from a cut of the ability to speak a certain language</w:t>
      </w:r>
    </w:p>
    <w:p w:rsidR="00E3008E" w:rsidRDefault="00E3008E" w:rsidP="00E3008E">
      <w:pPr>
        <w:pStyle w:val="ListParagraph"/>
        <w:numPr>
          <w:ilvl w:val="0"/>
          <w:numId w:val="1"/>
        </w:numPr>
      </w:pPr>
      <w:r>
        <w:rPr>
          <w:b/>
          <w:u w:val="single"/>
        </w:rPr>
        <w:t>____________________________________________________</w:t>
      </w:r>
      <w:r w:rsidRPr="00E73CFB">
        <w:rPr>
          <w:b/>
          <w:u w:val="single"/>
        </w:rPr>
        <w:t>:</w:t>
      </w:r>
      <w:r>
        <w:t xml:space="preserve"> traits genetically passed on from one generation to the next, such as a certain blood type of eye color.</w:t>
      </w:r>
    </w:p>
    <w:p w:rsidR="00E3008E" w:rsidRPr="00E73CFB" w:rsidRDefault="00E3008E" w:rsidP="00E3008E">
      <w:pPr>
        <w:rPr>
          <w:b/>
          <w:sz w:val="32"/>
          <w:u w:val="single"/>
        </w:rPr>
      </w:pPr>
      <w:r w:rsidRPr="00E73CFB">
        <w:rPr>
          <w:b/>
          <w:sz w:val="32"/>
          <w:u w:val="single"/>
        </w:rPr>
        <w:t>Alleles:</w:t>
      </w:r>
    </w:p>
    <w:p w:rsidR="00E3008E" w:rsidRDefault="00E3008E" w:rsidP="00E3008E">
      <w:pPr>
        <w:pStyle w:val="ListParagraph"/>
        <w:numPr>
          <w:ilvl w:val="0"/>
          <w:numId w:val="1"/>
        </w:numPr>
      </w:pPr>
      <w:r>
        <w:t>Alternate forms of a gene.</w:t>
      </w:r>
    </w:p>
    <w:p w:rsidR="00E3008E" w:rsidRDefault="00E3008E" w:rsidP="00E3008E">
      <w:pPr>
        <w:pStyle w:val="ListParagraph"/>
        <w:numPr>
          <w:ilvl w:val="0"/>
          <w:numId w:val="1"/>
        </w:numPr>
      </w:pPr>
      <w:r>
        <w:t>Consider a trait like your thumb….</w:t>
      </w:r>
    </w:p>
    <w:p w:rsidR="00E3008E" w:rsidRDefault="00E3008E" w:rsidP="00E3008E">
      <w:pPr>
        <w:pStyle w:val="ListParagraph"/>
        <w:numPr>
          <w:ilvl w:val="1"/>
          <w:numId w:val="1"/>
        </w:numPr>
      </w:pPr>
      <w:r>
        <w:t>One allele creates a straight thumb while the other creates a hitch-hikers thumb</w:t>
      </w:r>
    </w:p>
    <w:p w:rsidR="00E3008E" w:rsidRDefault="00E3008E" w:rsidP="00E3008E">
      <w:pPr>
        <w:pStyle w:val="ListParagraph"/>
        <w:numPr>
          <w:ilvl w:val="0"/>
          <w:numId w:val="1"/>
        </w:numPr>
      </w:pPr>
      <w:r>
        <w:t>You get one allele from dad and one allele from mom.</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r w:rsidRPr="001928D6">
        <w:rPr>
          <w:b/>
          <w:noProof/>
          <w:sz w:val="32"/>
          <w:u w:val="single"/>
        </w:rPr>
        <w:lastRenderedPageBreak/>
        <mc:AlternateContent>
          <mc:Choice Requires="wps">
            <w:drawing>
              <wp:anchor distT="0" distB="0" distL="114300" distR="114300" simplePos="0" relativeHeight="251692032" behindDoc="0" locked="0" layoutInCell="0" allowOverlap="1" wp14:anchorId="23C6DD51" wp14:editId="1F252C6B">
                <wp:simplePos x="0" y="0"/>
                <wp:positionH relativeFrom="page">
                  <wp:posOffset>362309</wp:posOffset>
                </wp:positionH>
                <wp:positionV relativeFrom="page">
                  <wp:posOffset>974785</wp:posOffset>
                </wp:positionV>
                <wp:extent cx="6771005" cy="5495026"/>
                <wp:effectExtent l="38100" t="38100" r="29845" b="2984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5495026"/>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3008E" w:rsidRDefault="00E3008E" w:rsidP="00E3008E">
                            <w:p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b/>
                                <w:i/>
                                <w:iCs/>
                                <w:sz w:val="28"/>
                                <w:szCs w:val="28"/>
                                <w:u w:val="single"/>
                                <w:lang w:val="en-CA"/>
                              </w:rPr>
                              <w:t>__________________________________________________________________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If you have the dominant allele, you will show the dominant trait</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If you have no dominant allele (only have recessive alleles), you will show the recessive trait</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Your two alleles are the SAME (two dominant or two recessive)</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b/>
                                <w:i/>
                                <w:iCs/>
                                <w:sz w:val="28"/>
                                <w:szCs w:val="28"/>
                                <w:u w:val="single"/>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Your two alleles are different (one dominant and one recessive – you will show the dominant trait).</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b/>
                                <w:i/>
                                <w:iCs/>
                                <w:sz w:val="28"/>
                                <w:szCs w:val="28"/>
                                <w:u w:val="single"/>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Alleles you have (your genes)</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b/>
                                <w:i/>
                                <w:iCs/>
                                <w:sz w:val="28"/>
                                <w:szCs w:val="28"/>
                                <w:u w:val="single"/>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Pr="001928D6"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The appearance of the genotype (how you look/act)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margin-left:28.55pt;margin-top:76.75pt;width:533.15pt;height:432.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" o:allowincell="f" filled="f" strokecolor="#622423" strokeweight="6pt">
                <v:stroke linestyle="thickThin"/>
                <v:textbox inset="10.8pt,7.2pt,10.8pt,7.2pt">
                  <w:txbxContent>
                    <w:p w:rsidR="00E3008E" w:rsidRDefault="00E3008E" w:rsidP="00E3008E">
                      <w:p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b/>
                          <w:i/>
                          <w:iCs/>
                          <w:sz w:val="28"/>
                          <w:szCs w:val="28"/>
                          <w:u w:val="single"/>
                          <w:lang w:val="en-CA"/>
                        </w:rPr>
                        <w:t>__________________________________________________________________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If you have the dominant allele, you will show the dominant trait</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If you have no dominant allele (only have recessive alleles), you will show the recessive trait</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Your two alleles are the SAME (two dominant or two recessive)</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b/>
                          <w:i/>
                          <w:iCs/>
                          <w:sz w:val="28"/>
                          <w:szCs w:val="28"/>
                          <w:u w:val="single"/>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Your two alleles are different (one dominant and one recessive – you will show the dominant trait).</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b/>
                          <w:i/>
                          <w:iCs/>
                          <w:sz w:val="28"/>
                          <w:szCs w:val="28"/>
                          <w:u w:val="single"/>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Alleles you have (your genes)</w:t>
                      </w:r>
                    </w:p>
                    <w:p w:rsidR="00E3008E" w:rsidRDefault="00E3008E" w:rsidP="00E3008E">
                      <w:pPr>
                        <w:spacing w:after="0" w:line="360" w:lineRule="auto"/>
                        <w:rPr>
                          <w:rFonts w:asciiTheme="majorHAnsi" w:eastAsiaTheme="majorEastAsia" w:hAnsiTheme="majorHAnsi" w:cstheme="majorBidi"/>
                          <w:iCs/>
                          <w:sz w:val="28"/>
                          <w:szCs w:val="28"/>
                          <w:lang w:val="en-CA"/>
                        </w:rPr>
                      </w:pPr>
                    </w:p>
                    <w:p w:rsidR="00E3008E" w:rsidRDefault="00E3008E" w:rsidP="00E3008E">
                      <w:pPr>
                        <w:spacing w:after="0" w:line="360" w:lineRule="auto"/>
                        <w:rPr>
                          <w:rFonts w:asciiTheme="majorHAnsi" w:eastAsiaTheme="majorEastAsia" w:hAnsiTheme="majorHAnsi" w:cstheme="majorBidi"/>
                          <w:b/>
                          <w:i/>
                          <w:iCs/>
                          <w:sz w:val="28"/>
                          <w:szCs w:val="28"/>
                          <w:u w:val="single"/>
                          <w:lang w:val="en-CA"/>
                        </w:rPr>
                      </w:pPr>
                      <w:r>
                        <w:rPr>
                          <w:rFonts w:asciiTheme="majorHAnsi" w:eastAsiaTheme="majorEastAsia" w:hAnsiTheme="majorHAnsi" w:cstheme="majorBidi"/>
                          <w:b/>
                          <w:i/>
                          <w:iCs/>
                          <w:sz w:val="28"/>
                          <w:szCs w:val="28"/>
                          <w:u w:val="single"/>
                          <w:lang w:val="en-CA"/>
                        </w:rPr>
                        <w:t>_____________________________________________________________</w:t>
                      </w:r>
                    </w:p>
                    <w:p w:rsidR="00E3008E" w:rsidRPr="001928D6" w:rsidRDefault="00E3008E" w:rsidP="00E3008E">
                      <w:pPr>
                        <w:pStyle w:val="ListParagraph"/>
                        <w:numPr>
                          <w:ilvl w:val="0"/>
                          <w:numId w:val="9"/>
                        </w:numPr>
                        <w:spacing w:after="0" w:line="360" w:lineRule="auto"/>
                        <w:rPr>
                          <w:rFonts w:asciiTheme="majorHAnsi" w:eastAsiaTheme="majorEastAsia" w:hAnsiTheme="majorHAnsi" w:cstheme="majorBidi"/>
                          <w:iCs/>
                          <w:sz w:val="28"/>
                          <w:szCs w:val="28"/>
                          <w:lang w:val="en-CA"/>
                        </w:rPr>
                      </w:pPr>
                      <w:r>
                        <w:rPr>
                          <w:rFonts w:asciiTheme="majorHAnsi" w:eastAsiaTheme="majorEastAsia" w:hAnsiTheme="majorHAnsi" w:cstheme="majorBidi"/>
                          <w:iCs/>
                          <w:sz w:val="28"/>
                          <w:szCs w:val="28"/>
                          <w:lang w:val="en-CA"/>
                        </w:rPr>
                        <w:t>The appearance of the genotype (how you look/act)</w:t>
                      </w:r>
                    </w:p>
                  </w:txbxContent>
                </v:textbox>
                <w10:wrap type="square" anchorx="page" anchory="page"/>
              </v:shape>
            </w:pict>
          </mc:Fallback>
        </mc:AlternateContent>
      </w:r>
      <w:r w:rsidRPr="001928D6">
        <w:rPr>
          <w:b/>
          <w:sz w:val="32"/>
          <w:u w:val="single"/>
        </w:rPr>
        <w:t>Some Vocabulary</w:t>
      </w:r>
      <w:r>
        <w:t>:</w:t>
      </w:r>
    </w:p>
    <w:p w:rsidR="00E3008E" w:rsidRDefault="00E3008E" w:rsidP="00E3008E"/>
    <w:p w:rsidR="00E3008E" w:rsidRPr="001928D6" w:rsidRDefault="00E3008E" w:rsidP="00E3008E">
      <w:pPr>
        <w:rPr>
          <w:b/>
          <w:sz w:val="28"/>
          <w:u w:val="single"/>
        </w:rPr>
      </w:pPr>
      <w:proofErr w:type="spellStart"/>
      <w:r w:rsidRPr="001928D6">
        <w:rPr>
          <w:b/>
          <w:sz w:val="28"/>
          <w:u w:val="single"/>
        </w:rPr>
        <w:t>Punnett</w:t>
      </w:r>
      <w:proofErr w:type="spellEnd"/>
      <w:r w:rsidRPr="001928D6">
        <w:rPr>
          <w:b/>
          <w:sz w:val="28"/>
          <w:u w:val="single"/>
        </w:rPr>
        <w:t xml:space="preserve"> Square:</w:t>
      </w:r>
    </w:p>
    <w:p w:rsidR="00E3008E" w:rsidRDefault="00E3008E" w:rsidP="00E3008E">
      <w:pPr>
        <w:pStyle w:val="ListParagraph"/>
        <w:numPr>
          <w:ilvl w:val="0"/>
          <w:numId w:val="1"/>
        </w:numPr>
      </w:pPr>
      <w:r>
        <w:t>Used to determine the possible genotypes of offspring from parents with known alleles</w:t>
      </w:r>
    </w:p>
    <w:p w:rsidR="00E3008E" w:rsidRDefault="00E3008E" w:rsidP="00E3008E"/>
    <w:tbl>
      <w:tblPr>
        <w:tblStyle w:val="TableGrid"/>
        <w:tblW w:w="0" w:type="auto"/>
        <w:tblLook w:val="04A0" w:firstRow="1" w:lastRow="0" w:firstColumn="1" w:lastColumn="0" w:noHBand="0" w:noVBand="1"/>
      </w:tblPr>
      <w:tblGrid>
        <w:gridCol w:w="11016"/>
      </w:tblGrid>
      <w:tr w:rsidR="00E3008E" w:rsidTr="00BB4784">
        <w:tc>
          <w:tcPr>
            <w:tcW w:w="11016" w:type="dxa"/>
          </w:tcPr>
          <w:p w:rsidR="00E3008E" w:rsidRPr="00B63332" w:rsidRDefault="00E3008E" w:rsidP="00BB4784">
            <w:pPr>
              <w:rPr>
                <w:b/>
                <w:sz w:val="32"/>
                <w:u w:val="single"/>
              </w:rPr>
            </w:pPr>
            <w:r w:rsidRPr="00B63332">
              <w:rPr>
                <w:b/>
                <w:sz w:val="32"/>
                <w:u w:val="single"/>
              </w:rPr>
              <w:t xml:space="preserve">How to use a </w:t>
            </w:r>
            <w:proofErr w:type="spellStart"/>
            <w:r w:rsidRPr="00B63332">
              <w:rPr>
                <w:b/>
                <w:sz w:val="32"/>
                <w:u w:val="single"/>
              </w:rPr>
              <w:t>punnett</w:t>
            </w:r>
            <w:proofErr w:type="spellEnd"/>
            <w:r w:rsidRPr="00B63332">
              <w:rPr>
                <w:b/>
                <w:sz w:val="32"/>
                <w:u w:val="single"/>
              </w:rPr>
              <w:t xml:space="preserve"> square:</w:t>
            </w:r>
          </w:p>
          <w:p w:rsidR="00E3008E" w:rsidRDefault="00E3008E" w:rsidP="00BB4784"/>
          <w:p w:rsidR="00E3008E" w:rsidRDefault="00E3008E" w:rsidP="00BB4784">
            <w:pPr>
              <w:pStyle w:val="ListParagraph"/>
              <w:numPr>
                <w:ilvl w:val="0"/>
                <w:numId w:val="11"/>
              </w:numPr>
            </w:pPr>
            <w:r>
              <w:t>Draw a square and then label each row and column with the alleles of each gamete.</w:t>
            </w:r>
          </w:p>
          <w:p w:rsidR="00E3008E" w:rsidRDefault="00E3008E" w:rsidP="00BB4784">
            <w:pPr>
              <w:pStyle w:val="ListParagraph"/>
              <w:numPr>
                <w:ilvl w:val="0"/>
                <w:numId w:val="11"/>
              </w:numPr>
            </w:pPr>
            <w:r>
              <w:t>Fill in the square with the offspring genotype</w:t>
            </w:r>
          </w:p>
          <w:p w:rsidR="00E3008E" w:rsidRDefault="00E3008E" w:rsidP="00BB4784">
            <w:pPr>
              <w:pStyle w:val="ListParagraph"/>
              <w:numPr>
                <w:ilvl w:val="0"/>
                <w:numId w:val="11"/>
              </w:numPr>
            </w:pPr>
            <w:r>
              <w:t>Determine the fraction of the offspring with each genotype.  This fraction is the same as the probability of an individual offspring possessing a particular gene.</w:t>
            </w:r>
          </w:p>
        </w:tc>
      </w:tr>
    </w:tbl>
    <w:p w:rsidR="00E3008E" w:rsidRDefault="00E3008E" w:rsidP="00E3008E"/>
    <w:p w:rsidR="00E3008E" w:rsidRPr="001928D6" w:rsidRDefault="00E3008E" w:rsidP="00E3008E">
      <w:pPr>
        <w:rPr>
          <w:b/>
          <w:sz w:val="28"/>
          <w:u w:val="single"/>
        </w:rPr>
      </w:pPr>
      <w:r w:rsidRPr="001928D6">
        <w:rPr>
          <w:b/>
          <w:sz w:val="28"/>
          <w:u w:val="single"/>
        </w:rPr>
        <w:lastRenderedPageBreak/>
        <w:t>Examples:</w:t>
      </w:r>
    </w:p>
    <w:tbl>
      <w:tblPr>
        <w:tblStyle w:val="TableGrid"/>
        <w:tblW w:w="0" w:type="auto"/>
        <w:tblLook w:val="04A0" w:firstRow="1" w:lastRow="0" w:firstColumn="1" w:lastColumn="0" w:noHBand="0" w:noVBand="1"/>
      </w:tblPr>
      <w:tblGrid>
        <w:gridCol w:w="11016"/>
      </w:tblGrid>
      <w:tr w:rsidR="00E3008E" w:rsidTr="00BB4784">
        <w:tc>
          <w:tcPr>
            <w:tcW w:w="11016" w:type="dxa"/>
          </w:tcPr>
          <w:p w:rsidR="00E3008E" w:rsidRPr="001928D6" w:rsidRDefault="00E3008E" w:rsidP="00BB4784">
            <w:pPr>
              <w:rPr>
                <w:b/>
                <w:u w:val="single"/>
              </w:rPr>
            </w:pPr>
            <w:r w:rsidRPr="001928D6">
              <w:rPr>
                <w:b/>
                <w:u w:val="single"/>
              </w:rPr>
              <w:t>Information:</w:t>
            </w:r>
          </w:p>
          <w:p w:rsidR="00E3008E" w:rsidRDefault="00E3008E" w:rsidP="00BB4784"/>
          <w:p w:rsidR="00E3008E" w:rsidRDefault="00E3008E" w:rsidP="00BB4784">
            <w:r>
              <w:t>One DOMINANT allele, P, codes for purple flowers, while the other RECESSIVE allele, p, codes for white flowers</w:t>
            </w:r>
          </w:p>
          <w:p w:rsidR="00E3008E" w:rsidRDefault="00E3008E" w:rsidP="00BB4784"/>
        </w:tc>
      </w:tr>
    </w:tbl>
    <w:p w:rsidR="00E3008E" w:rsidRDefault="00E3008E" w:rsidP="00E3008E"/>
    <w:p w:rsidR="00E3008E" w:rsidRDefault="00E3008E" w:rsidP="00E3008E">
      <w:r>
        <w:t>Suppose two pea plants each have the allele P that codes for purple flowers and the allele p that codes for while flowers.  Let these two plants be the parent generation.</w:t>
      </w:r>
    </w:p>
    <w:p w:rsidR="00E3008E" w:rsidRDefault="00E3008E" w:rsidP="00E3008E">
      <w:pPr>
        <w:pStyle w:val="ListParagraph"/>
        <w:numPr>
          <w:ilvl w:val="0"/>
          <w:numId w:val="10"/>
        </w:numPr>
      </w:pPr>
      <w:r>
        <w:t>Determine the color of the flowers in each of the parent pea plants</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0"/>
        </w:numPr>
      </w:pPr>
      <w:r>
        <w:t>Set up a chart (</w:t>
      </w:r>
      <w:proofErr w:type="spellStart"/>
      <w:r>
        <w:t>punnett</w:t>
      </w:r>
      <w:proofErr w:type="spellEnd"/>
      <w:r>
        <w:t xml:space="preserve"> square) to show all the possible outcomes of fertilizing a gamete from one plant with a gamete from the other.</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0"/>
        </w:numPr>
      </w:pPr>
      <w:r>
        <w:t>Use the chart you developed in (b) to determine the percentage probability that a plant in the first generation of offspring will have white flowers.</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0"/>
        </w:numPr>
      </w:pPr>
      <w:r>
        <w:t>Suppose the two parent plants produced twelve plants in the first generation of offspring.  How many of these plants would you expect to have white flowers?</w:t>
      </w:r>
    </w:p>
    <w:p w:rsidR="00E3008E" w:rsidRDefault="00E3008E" w:rsidP="00E3008E"/>
    <w:p w:rsidR="00E3008E" w:rsidRDefault="00E3008E" w:rsidP="00E3008E"/>
    <w:p w:rsidR="00E3008E" w:rsidRDefault="00E3008E" w:rsidP="00E3008E"/>
    <w:p w:rsidR="00E3008E" w:rsidRPr="00AD34BD" w:rsidRDefault="00E3008E" w:rsidP="00E3008E">
      <w:pPr>
        <w:rPr>
          <w:b/>
          <w:sz w:val="32"/>
          <w:u w:val="single"/>
          <w:lang w:val="fr-FR"/>
        </w:rPr>
      </w:pPr>
      <w:proofErr w:type="spellStart"/>
      <w:r w:rsidRPr="00AD34BD">
        <w:rPr>
          <w:b/>
          <w:sz w:val="32"/>
          <w:u w:val="single"/>
          <w:lang w:val="fr-FR"/>
        </w:rPr>
        <w:lastRenderedPageBreak/>
        <w:t>Homozygous</w:t>
      </w:r>
      <w:proofErr w:type="spellEnd"/>
      <w:r w:rsidRPr="00AD34BD">
        <w:rPr>
          <w:b/>
          <w:sz w:val="32"/>
          <w:u w:val="single"/>
          <w:lang w:val="fr-FR"/>
        </w:rPr>
        <w:t xml:space="preserve"> vs. </w:t>
      </w:r>
      <w:proofErr w:type="spellStart"/>
      <w:r w:rsidRPr="00AD34BD">
        <w:rPr>
          <w:b/>
          <w:sz w:val="32"/>
          <w:u w:val="single"/>
          <w:lang w:val="fr-FR"/>
        </w:rPr>
        <w:t>Heterozygous</w:t>
      </w:r>
      <w:proofErr w:type="spellEnd"/>
    </w:p>
    <w:p w:rsidR="00E3008E" w:rsidRPr="00AD34BD" w:rsidRDefault="00E3008E" w:rsidP="00E3008E">
      <w:pPr>
        <w:rPr>
          <w:b/>
          <w:szCs w:val="24"/>
          <w:u w:val="single"/>
          <w:lang w:val="fr-FR"/>
        </w:rPr>
      </w:pPr>
      <w:proofErr w:type="spellStart"/>
      <w:r w:rsidRPr="00AD34BD">
        <w:rPr>
          <w:b/>
          <w:szCs w:val="24"/>
          <w:u w:val="single"/>
          <w:lang w:val="fr-FR"/>
        </w:rPr>
        <w:t>Heterozygous</w:t>
      </w:r>
      <w:proofErr w:type="spellEnd"/>
      <w:r w:rsidRPr="00AD34BD">
        <w:rPr>
          <w:b/>
          <w:szCs w:val="24"/>
          <w:u w:val="single"/>
          <w:lang w:val="fr-FR"/>
        </w:rPr>
        <w:t xml:space="preserve"> Parents</w:t>
      </w:r>
      <w:r w:rsidRPr="00AD34BD">
        <w:rPr>
          <w:b/>
          <w:szCs w:val="24"/>
          <w:u w:val="single"/>
          <w:lang w:val="fr-FR"/>
        </w:rPr>
        <w:br/>
      </w:r>
    </w:p>
    <w:tbl>
      <w:tblPr>
        <w:tblStyle w:val="TableGrid"/>
        <w:tblW w:w="0" w:type="auto"/>
        <w:tblInd w:w="3227" w:type="dxa"/>
        <w:tblLook w:val="04A0" w:firstRow="1" w:lastRow="0" w:firstColumn="1" w:lastColumn="0" w:noHBand="0" w:noVBand="1"/>
      </w:tblPr>
      <w:tblGrid>
        <w:gridCol w:w="2281"/>
        <w:gridCol w:w="1971"/>
      </w:tblGrid>
      <w:tr w:rsidR="00E3008E" w:rsidRPr="00685224" w:rsidTr="00BB4784">
        <w:tc>
          <w:tcPr>
            <w:tcW w:w="2281" w:type="dxa"/>
          </w:tcPr>
          <w:p w:rsidR="00E3008E" w:rsidRPr="00AD34BD" w:rsidRDefault="00E3008E" w:rsidP="00BB4784">
            <w:pPr>
              <w:rPr>
                <w:lang w:val="fr-FR"/>
              </w:rPr>
            </w:pPr>
          </w:p>
          <w:p w:rsidR="00E3008E" w:rsidRPr="00AD34BD" w:rsidRDefault="00E3008E" w:rsidP="00BB4784">
            <w:pPr>
              <w:rPr>
                <w:lang w:val="fr-FR"/>
              </w:rPr>
            </w:pPr>
          </w:p>
          <w:p w:rsidR="00E3008E" w:rsidRPr="00AD34BD" w:rsidRDefault="00E3008E" w:rsidP="00BB4784">
            <w:pPr>
              <w:rPr>
                <w:lang w:val="fr-FR"/>
              </w:rPr>
            </w:pPr>
          </w:p>
        </w:tc>
        <w:tc>
          <w:tcPr>
            <w:tcW w:w="1971" w:type="dxa"/>
          </w:tcPr>
          <w:p w:rsidR="00E3008E" w:rsidRPr="00AD34BD" w:rsidRDefault="00E3008E" w:rsidP="00BB4784">
            <w:pPr>
              <w:rPr>
                <w:lang w:val="fr-FR"/>
              </w:rPr>
            </w:pPr>
          </w:p>
        </w:tc>
      </w:tr>
      <w:tr w:rsidR="00E3008E" w:rsidRPr="00685224" w:rsidTr="00BB4784">
        <w:tc>
          <w:tcPr>
            <w:tcW w:w="2281" w:type="dxa"/>
          </w:tcPr>
          <w:p w:rsidR="00E3008E" w:rsidRPr="00AD34BD" w:rsidRDefault="00E3008E" w:rsidP="00BB4784">
            <w:pPr>
              <w:rPr>
                <w:lang w:val="fr-FR"/>
              </w:rPr>
            </w:pPr>
          </w:p>
          <w:p w:rsidR="00E3008E" w:rsidRPr="00AD34BD" w:rsidRDefault="00E3008E" w:rsidP="00BB4784">
            <w:pPr>
              <w:rPr>
                <w:lang w:val="fr-FR"/>
              </w:rPr>
            </w:pPr>
          </w:p>
          <w:p w:rsidR="00E3008E" w:rsidRPr="00AD34BD" w:rsidRDefault="00E3008E" w:rsidP="00BB4784">
            <w:pPr>
              <w:rPr>
                <w:lang w:val="fr-FR"/>
              </w:rPr>
            </w:pPr>
          </w:p>
        </w:tc>
        <w:tc>
          <w:tcPr>
            <w:tcW w:w="1971" w:type="dxa"/>
          </w:tcPr>
          <w:p w:rsidR="00E3008E" w:rsidRPr="00AD34BD" w:rsidRDefault="00E3008E" w:rsidP="00BB4784">
            <w:pPr>
              <w:rPr>
                <w:lang w:val="fr-FR"/>
              </w:rPr>
            </w:pPr>
          </w:p>
        </w:tc>
      </w:tr>
    </w:tbl>
    <w:p w:rsidR="00E3008E" w:rsidRPr="00AD34BD" w:rsidRDefault="00E3008E" w:rsidP="00E3008E">
      <w:pPr>
        <w:rPr>
          <w:b/>
          <w:szCs w:val="24"/>
          <w:u w:val="single"/>
          <w:lang w:val="fr-FR"/>
        </w:rPr>
      </w:pPr>
    </w:p>
    <w:p w:rsidR="00E3008E" w:rsidRPr="00A8473B" w:rsidRDefault="00E3008E" w:rsidP="00E3008E">
      <w:pPr>
        <w:rPr>
          <w:b/>
          <w:szCs w:val="24"/>
          <w:u w:val="single"/>
        </w:rPr>
      </w:pPr>
      <w:r w:rsidRPr="00A8473B">
        <w:rPr>
          <w:b/>
          <w:szCs w:val="24"/>
          <w:u w:val="single"/>
        </w:rPr>
        <w:t>Possible Outcomes:</w:t>
      </w:r>
    </w:p>
    <w:p w:rsidR="00E3008E" w:rsidRDefault="00E3008E" w:rsidP="00E3008E"/>
    <w:p w:rsidR="00E3008E" w:rsidRDefault="00E3008E" w:rsidP="00E3008E"/>
    <w:p w:rsidR="00E3008E" w:rsidRPr="00A8473B" w:rsidRDefault="00E3008E" w:rsidP="00E3008E">
      <w:pPr>
        <w:rPr>
          <w:b/>
          <w:szCs w:val="24"/>
          <w:u w:val="single"/>
        </w:rPr>
      </w:pPr>
    </w:p>
    <w:p w:rsidR="00E3008E" w:rsidRPr="00A8473B" w:rsidRDefault="00E3008E" w:rsidP="00E3008E">
      <w:pPr>
        <w:rPr>
          <w:b/>
          <w:szCs w:val="24"/>
          <w:u w:val="single"/>
        </w:rPr>
      </w:pPr>
      <w:r w:rsidRPr="00A8473B">
        <w:rPr>
          <w:b/>
          <w:szCs w:val="24"/>
          <w:u w:val="single"/>
        </w:rPr>
        <w:t>Homozygous Dominant Parents</w:t>
      </w:r>
    </w:p>
    <w:p w:rsidR="00E3008E" w:rsidRDefault="00E3008E" w:rsidP="00E3008E"/>
    <w:tbl>
      <w:tblPr>
        <w:tblStyle w:val="TableGrid"/>
        <w:tblW w:w="0" w:type="auto"/>
        <w:tblInd w:w="3227" w:type="dxa"/>
        <w:tblLook w:val="04A0" w:firstRow="1" w:lastRow="0" w:firstColumn="1" w:lastColumn="0" w:noHBand="0" w:noVBand="1"/>
      </w:tblPr>
      <w:tblGrid>
        <w:gridCol w:w="2281"/>
        <w:gridCol w:w="1971"/>
      </w:tblGrid>
      <w:tr w:rsidR="00E3008E" w:rsidTr="00BB4784">
        <w:tc>
          <w:tcPr>
            <w:tcW w:w="2281" w:type="dxa"/>
          </w:tcPr>
          <w:p w:rsidR="00E3008E" w:rsidRDefault="00E3008E" w:rsidP="00BB4784"/>
          <w:p w:rsidR="00E3008E" w:rsidRDefault="00E3008E" w:rsidP="00BB4784"/>
          <w:p w:rsidR="00E3008E" w:rsidRDefault="00E3008E" w:rsidP="00BB4784"/>
        </w:tc>
        <w:tc>
          <w:tcPr>
            <w:tcW w:w="1971" w:type="dxa"/>
          </w:tcPr>
          <w:p w:rsidR="00E3008E" w:rsidRDefault="00E3008E" w:rsidP="00BB4784"/>
        </w:tc>
      </w:tr>
      <w:tr w:rsidR="00E3008E" w:rsidTr="00BB4784">
        <w:tc>
          <w:tcPr>
            <w:tcW w:w="2281" w:type="dxa"/>
          </w:tcPr>
          <w:p w:rsidR="00E3008E" w:rsidRDefault="00E3008E" w:rsidP="00BB4784"/>
          <w:p w:rsidR="00E3008E" w:rsidRDefault="00E3008E" w:rsidP="00BB4784"/>
          <w:p w:rsidR="00E3008E" w:rsidRDefault="00E3008E" w:rsidP="00BB4784"/>
        </w:tc>
        <w:tc>
          <w:tcPr>
            <w:tcW w:w="1971" w:type="dxa"/>
          </w:tcPr>
          <w:p w:rsidR="00E3008E" w:rsidRDefault="00E3008E" w:rsidP="00BB4784"/>
        </w:tc>
      </w:tr>
    </w:tbl>
    <w:p w:rsidR="00E3008E" w:rsidRPr="00A8473B" w:rsidRDefault="00E3008E" w:rsidP="00E3008E">
      <w:pPr>
        <w:rPr>
          <w:b/>
          <w:szCs w:val="24"/>
          <w:u w:val="single"/>
        </w:rPr>
      </w:pPr>
      <w:r w:rsidRPr="00A8473B">
        <w:rPr>
          <w:b/>
          <w:szCs w:val="24"/>
          <w:u w:val="single"/>
        </w:rPr>
        <w:t>Possible Outcomes:</w:t>
      </w:r>
    </w:p>
    <w:p w:rsidR="00E3008E" w:rsidRDefault="00E3008E" w:rsidP="00E3008E"/>
    <w:p w:rsidR="00E3008E" w:rsidRDefault="00E3008E" w:rsidP="00E3008E"/>
    <w:p w:rsidR="00E3008E" w:rsidRPr="00A8473B" w:rsidRDefault="00E3008E" w:rsidP="00E3008E">
      <w:pPr>
        <w:rPr>
          <w:b/>
          <w:szCs w:val="24"/>
          <w:u w:val="single"/>
        </w:rPr>
      </w:pPr>
    </w:p>
    <w:p w:rsidR="00E3008E" w:rsidRPr="00A8473B" w:rsidRDefault="00E3008E" w:rsidP="00E3008E">
      <w:pPr>
        <w:rPr>
          <w:b/>
          <w:szCs w:val="24"/>
          <w:u w:val="single"/>
        </w:rPr>
      </w:pPr>
      <w:r w:rsidRPr="00A8473B">
        <w:rPr>
          <w:b/>
          <w:szCs w:val="24"/>
          <w:u w:val="single"/>
        </w:rPr>
        <w:t>Homozygous Recessive Parents:</w:t>
      </w:r>
      <w:r>
        <w:rPr>
          <w:b/>
          <w:szCs w:val="24"/>
          <w:u w:val="single"/>
        </w:rPr>
        <w:br/>
      </w:r>
    </w:p>
    <w:tbl>
      <w:tblPr>
        <w:tblStyle w:val="TableGrid"/>
        <w:tblW w:w="0" w:type="auto"/>
        <w:tblInd w:w="3227" w:type="dxa"/>
        <w:tblLook w:val="04A0" w:firstRow="1" w:lastRow="0" w:firstColumn="1" w:lastColumn="0" w:noHBand="0" w:noVBand="1"/>
      </w:tblPr>
      <w:tblGrid>
        <w:gridCol w:w="2281"/>
        <w:gridCol w:w="1971"/>
      </w:tblGrid>
      <w:tr w:rsidR="00E3008E" w:rsidTr="00BB4784">
        <w:tc>
          <w:tcPr>
            <w:tcW w:w="2281" w:type="dxa"/>
          </w:tcPr>
          <w:p w:rsidR="00E3008E" w:rsidRDefault="00E3008E" w:rsidP="00BB4784"/>
          <w:p w:rsidR="00E3008E" w:rsidRDefault="00E3008E" w:rsidP="00BB4784"/>
          <w:p w:rsidR="00E3008E" w:rsidRDefault="00E3008E" w:rsidP="00BB4784"/>
        </w:tc>
        <w:tc>
          <w:tcPr>
            <w:tcW w:w="1971" w:type="dxa"/>
          </w:tcPr>
          <w:p w:rsidR="00E3008E" w:rsidRDefault="00E3008E" w:rsidP="00BB4784"/>
        </w:tc>
      </w:tr>
      <w:tr w:rsidR="00E3008E" w:rsidTr="00BB4784">
        <w:tc>
          <w:tcPr>
            <w:tcW w:w="2281" w:type="dxa"/>
          </w:tcPr>
          <w:p w:rsidR="00E3008E" w:rsidRDefault="00E3008E" w:rsidP="00BB4784"/>
          <w:p w:rsidR="00E3008E" w:rsidRDefault="00E3008E" w:rsidP="00BB4784"/>
          <w:p w:rsidR="00E3008E" w:rsidRDefault="00E3008E" w:rsidP="00BB4784"/>
        </w:tc>
        <w:tc>
          <w:tcPr>
            <w:tcW w:w="1971" w:type="dxa"/>
          </w:tcPr>
          <w:p w:rsidR="00E3008E" w:rsidRDefault="00E3008E" w:rsidP="00BB4784"/>
        </w:tc>
      </w:tr>
    </w:tbl>
    <w:p w:rsidR="00E3008E" w:rsidRPr="00A8473B" w:rsidRDefault="00E3008E" w:rsidP="00E3008E">
      <w:pPr>
        <w:rPr>
          <w:b/>
          <w:u w:val="single"/>
        </w:rPr>
      </w:pPr>
      <w:r w:rsidRPr="00A8473B">
        <w:rPr>
          <w:b/>
          <w:u w:val="single"/>
        </w:rPr>
        <w:t>Possible Outcomes:</w:t>
      </w:r>
    </w:p>
    <w:p w:rsidR="00E3008E" w:rsidRDefault="00E3008E" w:rsidP="00E3008E"/>
    <w:p w:rsidR="00E3008E" w:rsidRDefault="00E3008E" w:rsidP="00E3008E">
      <w:pPr>
        <w:jc w:val="center"/>
        <w:rPr>
          <w:b/>
          <w:sz w:val="36"/>
        </w:rPr>
      </w:pPr>
      <w:r w:rsidRPr="00A8473B">
        <w:rPr>
          <w:b/>
          <w:sz w:val="36"/>
        </w:rPr>
        <w:lastRenderedPageBreak/>
        <w:t>Practice Questions: Page 97 #16-17</w:t>
      </w: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Default="00E3008E" w:rsidP="00E3008E">
      <w:pPr>
        <w:jc w:val="center"/>
        <w:rPr>
          <w:b/>
          <w:sz w:val="36"/>
        </w:rPr>
      </w:pPr>
    </w:p>
    <w:p w:rsidR="00E3008E" w:rsidRPr="00D6117C" w:rsidRDefault="00E3008E" w:rsidP="00E3008E">
      <w:pPr>
        <w:rPr>
          <w:b/>
          <w:sz w:val="36"/>
          <w:u w:val="single"/>
        </w:rPr>
      </w:pPr>
      <w:r w:rsidRPr="00D6117C">
        <w:rPr>
          <w:b/>
          <w:sz w:val="36"/>
          <w:u w:val="single"/>
        </w:rPr>
        <w:lastRenderedPageBreak/>
        <w:t>Genotype vs. Phenotype</w:t>
      </w:r>
    </w:p>
    <w:p w:rsidR="00E3008E" w:rsidRDefault="00E3008E" w:rsidP="00E3008E">
      <w:pPr>
        <w:pStyle w:val="ListParagraph"/>
        <w:numPr>
          <w:ilvl w:val="0"/>
          <w:numId w:val="1"/>
        </w:numPr>
      </w:pPr>
      <w:r>
        <w:t xml:space="preserve">An organism’s genotype is a description of the alleles that it possesses.  </w:t>
      </w:r>
    </w:p>
    <w:p w:rsidR="00E3008E" w:rsidRDefault="00E3008E" w:rsidP="00E3008E">
      <w:pPr>
        <w:pStyle w:val="ListParagraph"/>
        <w:numPr>
          <w:ilvl w:val="1"/>
          <w:numId w:val="1"/>
        </w:numPr>
      </w:pPr>
      <w:r>
        <w:t xml:space="preserve">The </w:t>
      </w:r>
      <w:r>
        <w:rPr>
          <w:b/>
          <w:u w:val="single"/>
        </w:rPr>
        <w:t>____________________________________</w:t>
      </w:r>
      <w:r>
        <w:t xml:space="preserve"> for tongue rolling couple be homozygous dominant (RR) heterozygous (</w:t>
      </w:r>
      <w:proofErr w:type="spellStart"/>
      <w:r>
        <w:t>Rr</w:t>
      </w:r>
      <w:proofErr w:type="spellEnd"/>
      <w:r>
        <w:t>) or homozygous recessive (</w:t>
      </w:r>
      <w:proofErr w:type="spellStart"/>
      <w:r>
        <w:t>rr</w:t>
      </w:r>
      <w:proofErr w:type="spellEnd"/>
      <w:r>
        <w:t>)</w:t>
      </w:r>
    </w:p>
    <w:p w:rsidR="00E3008E" w:rsidRDefault="00E3008E" w:rsidP="00E3008E">
      <w:pPr>
        <w:pStyle w:val="ListParagraph"/>
        <w:numPr>
          <w:ilvl w:val="1"/>
          <w:numId w:val="1"/>
        </w:numPr>
      </w:pPr>
      <w:r>
        <w:t xml:space="preserve">The </w:t>
      </w:r>
      <w:r>
        <w:rPr>
          <w:b/>
          <w:u w:val="single"/>
        </w:rPr>
        <w:t>_________________________________</w:t>
      </w:r>
      <w:r>
        <w:t xml:space="preserve"> would be either tongue rolling or non tongue rolling</w:t>
      </w:r>
    </w:p>
    <w:p w:rsidR="00E3008E" w:rsidRDefault="00E3008E" w:rsidP="00E3008E">
      <w:pPr>
        <w:jc w:val="center"/>
        <w:rPr>
          <w:b/>
          <w:sz w:val="36"/>
          <w:u w:val="single"/>
        </w:rPr>
      </w:pPr>
      <w:r w:rsidRPr="00D6117C">
        <w:rPr>
          <w:b/>
          <w:sz w:val="36"/>
          <w:u w:val="single"/>
        </w:rPr>
        <w:t>Practice problems: Page 98: Questions 18-19</w:t>
      </w: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p>
    <w:p w:rsidR="00E3008E" w:rsidRDefault="00E3008E" w:rsidP="00E3008E">
      <w:pPr>
        <w:jc w:val="center"/>
        <w:rPr>
          <w:b/>
          <w:sz w:val="36"/>
          <w:u w:val="single"/>
        </w:rPr>
      </w:pPr>
      <w:r>
        <w:rPr>
          <w:b/>
          <w:sz w:val="36"/>
          <w:u w:val="single"/>
        </w:rPr>
        <w:lastRenderedPageBreak/>
        <w:t>Multiple Allele and Sex Linked Traits</w:t>
      </w:r>
    </w:p>
    <w:p w:rsidR="00E3008E" w:rsidRDefault="00E3008E" w:rsidP="00E3008E">
      <w:r>
        <w:rPr>
          <w:noProof/>
        </w:rPr>
        <w:drawing>
          <wp:anchor distT="0" distB="0" distL="114300" distR="114300" simplePos="0" relativeHeight="251693056" behindDoc="1" locked="0" layoutInCell="1" allowOverlap="1" wp14:anchorId="7025BCFD" wp14:editId="72D037FC">
            <wp:simplePos x="0" y="0"/>
            <wp:positionH relativeFrom="column">
              <wp:posOffset>1793875</wp:posOffset>
            </wp:positionH>
            <wp:positionV relativeFrom="paragraph">
              <wp:posOffset>429260</wp:posOffset>
            </wp:positionV>
            <wp:extent cx="2691130" cy="2067560"/>
            <wp:effectExtent l="0" t="0" r="0" b="8890"/>
            <wp:wrapTight wrapText="bothSides">
              <wp:wrapPolygon edited="0">
                <wp:start x="0" y="0"/>
                <wp:lineTo x="0" y="21494"/>
                <wp:lineTo x="21406" y="21494"/>
                <wp:lineTo x="214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28A0092B-C50C-407E-A947-70E740481C1C}">
                          <a14:useLocalDpi xmlns:a14="http://schemas.microsoft.com/office/drawing/2010/main" val="0"/>
                        </a:ext>
                      </a:extLst>
                    </a:blip>
                    <a:srcRect l="6127" t="11269" r="5909" b="7747"/>
                    <a:stretch/>
                  </pic:blipFill>
                  <pic:spPr bwMode="auto">
                    <a:xfrm>
                      <a:off x="0" y="0"/>
                      <a:ext cx="2691130" cy="206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________________________________________</w:t>
      </w:r>
      <w:r>
        <w:t>: cross between organisms with two different phenotypes produces offspring with a THIRD phenotype (a blend of the parental traits)</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r>
        <w:rPr>
          <w:noProof/>
        </w:rPr>
        <w:drawing>
          <wp:anchor distT="0" distB="0" distL="114300" distR="114300" simplePos="0" relativeHeight="251694080" behindDoc="1" locked="0" layoutInCell="1" allowOverlap="1" wp14:anchorId="3900A4F9" wp14:editId="68C5C9FC">
            <wp:simplePos x="0" y="0"/>
            <wp:positionH relativeFrom="column">
              <wp:posOffset>405130</wp:posOffset>
            </wp:positionH>
            <wp:positionV relativeFrom="paragraph">
              <wp:posOffset>416560</wp:posOffset>
            </wp:positionV>
            <wp:extent cx="5210175" cy="2497455"/>
            <wp:effectExtent l="0" t="0" r="9525" b="0"/>
            <wp:wrapTight wrapText="bothSides">
              <wp:wrapPolygon edited="0">
                <wp:start x="0" y="0"/>
                <wp:lineTo x="0" y="21419"/>
                <wp:lineTo x="21561" y="21419"/>
                <wp:lineTo x="2156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210175" cy="2497455"/>
                    </a:xfrm>
                    <a:prstGeom prst="rect">
                      <a:avLst/>
                    </a:prstGeom>
                  </pic:spPr>
                </pic:pic>
              </a:graphicData>
            </a:graphic>
            <wp14:sizeRelH relativeFrom="page">
              <wp14:pctWidth>0</wp14:pctWidth>
            </wp14:sizeRelH>
            <wp14:sizeRelV relativeFrom="page">
              <wp14:pctHeight>0</wp14:pctHeight>
            </wp14:sizeRelV>
          </wp:anchor>
        </w:drawing>
      </w:r>
      <w:r>
        <w:rPr>
          <w:b/>
          <w:u w:val="single"/>
        </w:rPr>
        <w:t>________________________________</w:t>
      </w:r>
      <w:r>
        <w:t>- A cross between organisms with two different phenotypes produces offspring with a THIRD phenotype in which both of the parental traits appear.</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Pr="00A439B6" w:rsidRDefault="00E3008E" w:rsidP="00E3008E">
      <w:pPr>
        <w:rPr>
          <w:b/>
          <w:sz w:val="32"/>
          <w:u w:val="single"/>
        </w:rPr>
      </w:pPr>
    </w:p>
    <w:p w:rsidR="00E3008E" w:rsidRPr="00A439B6" w:rsidRDefault="00E3008E" w:rsidP="00E3008E">
      <w:pPr>
        <w:rPr>
          <w:b/>
          <w:sz w:val="32"/>
          <w:u w:val="single"/>
        </w:rPr>
      </w:pPr>
      <w:r w:rsidRPr="00A439B6">
        <w:rPr>
          <w:b/>
          <w:sz w:val="32"/>
          <w:u w:val="single"/>
        </w:rPr>
        <w:t>Multiple Allele Traits:</w:t>
      </w:r>
    </w:p>
    <w:p w:rsidR="00E3008E" w:rsidRDefault="00E3008E" w:rsidP="00E3008E">
      <w:pPr>
        <w:pStyle w:val="ListParagraph"/>
        <w:numPr>
          <w:ilvl w:val="0"/>
          <w:numId w:val="1"/>
        </w:numPr>
      </w:pPr>
      <w:r>
        <w:t>A number of traits are the result of more than two alleles.  Such traits are said to have multiple alleles for that trait.</w:t>
      </w:r>
    </w:p>
    <w:p w:rsidR="00E3008E" w:rsidRDefault="00E3008E" w:rsidP="00E3008E">
      <w:pPr>
        <w:pStyle w:val="ListParagraph"/>
        <w:numPr>
          <w:ilvl w:val="0"/>
          <w:numId w:val="1"/>
        </w:numPr>
      </w:pPr>
      <w:r>
        <w:rPr>
          <w:b/>
          <w:u w:val="single"/>
        </w:rPr>
        <w:t>_______________________________________________-</w:t>
      </w:r>
      <w:r>
        <w:t xml:space="preserve"> is an example</w:t>
      </w:r>
    </w:p>
    <w:p w:rsidR="00E3008E" w:rsidRDefault="00E3008E" w:rsidP="00E3008E">
      <w:pPr>
        <w:pStyle w:val="ListParagraph"/>
        <w:numPr>
          <w:ilvl w:val="1"/>
          <w:numId w:val="1"/>
        </w:numPr>
      </w:pPr>
      <w:r>
        <w:t xml:space="preserve">There are four different types (A, B, O and AB).  </w:t>
      </w:r>
    </w:p>
    <w:tbl>
      <w:tblPr>
        <w:tblStyle w:val="TableGrid"/>
        <w:tblW w:w="0" w:type="auto"/>
        <w:tblLook w:val="04A0" w:firstRow="1" w:lastRow="0" w:firstColumn="1" w:lastColumn="0" w:noHBand="0" w:noVBand="1"/>
      </w:tblPr>
      <w:tblGrid>
        <w:gridCol w:w="5508"/>
        <w:gridCol w:w="5508"/>
      </w:tblGrid>
      <w:tr w:rsidR="00E3008E" w:rsidTr="00BB4784">
        <w:tc>
          <w:tcPr>
            <w:tcW w:w="11016" w:type="dxa"/>
            <w:gridSpan w:val="2"/>
            <w:shd w:val="clear" w:color="auto" w:fill="D9D9D9" w:themeFill="background1" w:themeFillShade="D9"/>
          </w:tcPr>
          <w:p w:rsidR="00E3008E" w:rsidRPr="00BF5C3B" w:rsidRDefault="00E3008E" w:rsidP="00BB4784">
            <w:pPr>
              <w:jc w:val="center"/>
              <w:rPr>
                <w:b/>
                <w:sz w:val="28"/>
              </w:rPr>
            </w:pPr>
            <w:r w:rsidRPr="00BF5C3B">
              <w:rPr>
                <w:b/>
                <w:sz w:val="28"/>
              </w:rPr>
              <w:t>Table of Blood Types</w:t>
            </w:r>
          </w:p>
        </w:tc>
      </w:tr>
      <w:tr w:rsidR="00E3008E" w:rsidTr="00BB4784">
        <w:tc>
          <w:tcPr>
            <w:tcW w:w="5508" w:type="dxa"/>
            <w:shd w:val="clear" w:color="auto" w:fill="D9D9D9" w:themeFill="background1" w:themeFillShade="D9"/>
          </w:tcPr>
          <w:p w:rsidR="00E3008E" w:rsidRPr="00BF5C3B" w:rsidRDefault="00E3008E" w:rsidP="00BB4784">
            <w:pPr>
              <w:jc w:val="center"/>
              <w:rPr>
                <w:b/>
                <w:sz w:val="28"/>
              </w:rPr>
            </w:pPr>
            <w:r w:rsidRPr="00BF5C3B">
              <w:rPr>
                <w:b/>
                <w:sz w:val="28"/>
              </w:rPr>
              <w:t>Genotype</w:t>
            </w:r>
          </w:p>
        </w:tc>
        <w:tc>
          <w:tcPr>
            <w:tcW w:w="5508" w:type="dxa"/>
            <w:shd w:val="clear" w:color="auto" w:fill="D9D9D9" w:themeFill="background1" w:themeFillShade="D9"/>
          </w:tcPr>
          <w:p w:rsidR="00E3008E" w:rsidRPr="00BF5C3B" w:rsidRDefault="00E3008E" w:rsidP="00BB4784">
            <w:pPr>
              <w:jc w:val="center"/>
              <w:rPr>
                <w:b/>
                <w:sz w:val="28"/>
              </w:rPr>
            </w:pPr>
            <w:r w:rsidRPr="00BF5C3B">
              <w:rPr>
                <w:b/>
                <w:sz w:val="28"/>
              </w:rPr>
              <w:t>Phenotype</w:t>
            </w:r>
          </w:p>
        </w:tc>
      </w:tr>
      <w:tr w:rsidR="00E3008E" w:rsidTr="00BB4784">
        <w:tc>
          <w:tcPr>
            <w:tcW w:w="5508" w:type="dxa"/>
          </w:tcPr>
          <w:p w:rsidR="00E3008E" w:rsidRDefault="00E3008E" w:rsidP="00BB4784">
            <w:pPr>
              <w:jc w:val="center"/>
            </w:pPr>
            <w:r>
              <w:t>OO</w:t>
            </w:r>
          </w:p>
        </w:tc>
        <w:tc>
          <w:tcPr>
            <w:tcW w:w="5508" w:type="dxa"/>
          </w:tcPr>
          <w:p w:rsidR="00E3008E" w:rsidRDefault="00E3008E" w:rsidP="00BB4784">
            <w:pPr>
              <w:jc w:val="center"/>
            </w:pPr>
            <w:r>
              <w:t>Blood Type O</w:t>
            </w:r>
          </w:p>
        </w:tc>
      </w:tr>
      <w:tr w:rsidR="00E3008E" w:rsidTr="00BB4784">
        <w:tc>
          <w:tcPr>
            <w:tcW w:w="5508" w:type="dxa"/>
          </w:tcPr>
          <w:p w:rsidR="00E3008E" w:rsidRDefault="00E3008E" w:rsidP="00BB4784">
            <w:pPr>
              <w:jc w:val="center"/>
            </w:pPr>
            <w:r>
              <w:t>AA or AO</w:t>
            </w:r>
          </w:p>
        </w:tc>
        <w:tc>
          <w:tcPr>
            <w:tcW w:w="5508" w:type="dxa"/>
          </w:tcPr>
          <w:p w:rsidR="00E3008E" w:rsidRDefault="00E3008E" w:rsidP="00BB4784">
            <w:pPr>
              <w:jc w:val="center"/>
            </w:pPr>
            <w:r>
              <w:t>Blood Type A</w:t>
            </w:r>
          </w:p>
        </w:tc>
      </w:tr>
      <w:tr w:rsidR="00E3008E" w:rsidTr="00BB4784">
        <w:tc>
          <w:tcPr>
            <w:tcW w:w="5508" w:type="dxa"/>
          </w:tcPr>
          <w:p w:rsidR="00E3008E" w:rsidRDefault="00E3008E" w:rsidP="00BB4784">
            <w:pPr>
              <w:jc w:val="center"/>
            </w:pPr>
            <w:r>
              <w:t>BB or BO</w:t>
            </w:r>
          </w:p>
        </w:tc>
        <w:tc>
          <w:tcPr>
            <w:tcW w:w="5508" w:type="dxa"/>
          </w:tcPr>
          <w:p w:rsidR="00E3008E" w:rsidRDefault="00E3008E" w:rsidP="00BB4784">
            <w:pPr>
              <w:jc w:val="center"/>
            </w:pPr>
            <w:r>
              <w:t>Blood Type B</w:t>
            </w:r>
          </w:p>
        </w:tc>
      </w:tr>
      <w:tr w:rsidR="00E3008E" w:rsidTr="00BB4784">
        <w:tc>
          <w:tcPr>
            <w:tcW w:w="5508" w:type="dxa"/>
          </w:tcPr>
          <w:p w:rsidR="00E3008E" w:rsidRDefault="00E3008E" w:rsidP="00BB4784">
            <w:pPr>
              <w:jc w:val="center"/>
            </w:pPr>
            <w:r>
              <w:t>AB</w:t>
            </w:r>
          </w:p>
        </w:tc>
        <w:tc>
          <w:tcPr>
            <w:tcW w:w="5508" w:type="dxa"/>
          </w:tcPr>
          <w:p w:rsidR="00E3008E" w:rsidRDefault="00E3008E" w:rsidP="00BB4784">
            <w:pPr>
              <w:jc w:val="center"/>
            </w:pPr>
            <w:r>
              <w:t>Blood Type AB</w:t>
            </w:r>
          </w:p>
        </w:tc>
      </w:tr>
    </w:tbl>
    <w:p w:rsidR="00E3008E" w:rsidRPr="00BF5C3B" w:rsidRDefault="00E3008E" w:rsidP="00E3008E">
      <w:pPr>
        <w:rPr>
          <w:b/>
          <w:u w:val="single"/>
        </w:rPr>
      </w:pPr>
      <w:r w:rsidRPr="00BF5C3B">
        <w:rPr>
          <w:b/>
          <w:u w:val="single"/>
        </w:rPr>
        <w:lastRenderedPageBreak/>
        <w:t>Examples:</w:t>
      </w:r>
    </w:p>
    <w:p w:rsidR="00E3008E" w:rsidRDefault="00E3008E" w:rsidP="00E3008E">
      <w:pPr>
        <w:pStyle w:val="ListParagraph"/>
        <w:numPr>
          <w:ilvl w:val="0"/>
          <w:numId w:val="12"/>
        </w:numPr>
      </w:pPr>
      <w:r>
        <w:t>A man with type O blood marries a woman with heterozygous Type A blood.  What are the possible genotypes and phenotypes of the children?</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2"/>
        </w:numPr>
      </w:pPr>
      <w:r>
        <w:t>A woman with type O blood and a man who is type AB are expecting a child.  What are the child’s possible blood types?</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2"/>
        </w:numPr>
      </w:pPr>
      <w:r>
        <w:t>Jill is blood type O.  She has two older brother (who make her crazy!) with blood types A and B. What are the genotypes of their parents?</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2"/>
        </w:numPr>
      </w:pPr>
      <w:r>
        <w:t>A test was done to determine the biological father of a child.  The child’s blood type is A and the mother is B.  Dude #1 has type O blood and dude #2 has blood type AB.  Who is the father?</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Pr="00BA3D3E" w:rsidRDefault="00E3008E" w:rsidP="00E3008E">
      <w:pPr>
        <w:rPr>
          <w:b/>
          <w:sz w:val="32"/>
          <w:u w:val="single"/>
        </w:rPr>
      </w:pPr>
      <w:r w:rsidRPr="00BA3D3E">
        <w:rPr>
          <w:b/>
          <w:sz w:val="32"/>
          <w:u w:val="single"/>
        </w:rPr>
        <w:lastRenderedPageBreak/>
        <w:t>Sex Linked Traits</w:t>
      </w:r>
    </w:p>
    <w:p w:rsidR="00E3008E" w:rsidRDefault="00E3008E" w:rsidP="00E3008E">
      <w:pPr>
        <w:pStyle w:val="ListParagraph"/>
        <w:numPr>
          <w:ilvl w:val="0"/>
          <w:numId w:val="1"/>
        </w:numPr>
      </w:pPr>
      <w:r>
        <w:t xml:space="preserve">The genes for these traits are on the </w:t>
      </w:r>
      <w:r>
        <w:rPr>
          <w:b/>
          <w:u w:val="single"/>
        </w:rPr>
        <w:t>___________________________________________</w:t>
      </w:r>
      <w:r>
        <w:t xml:space="preserve">.  </w:t>
      </w:r>
    </w:p>
    <w:p w:rsidR="00E3008E" w:rsidRDefault="00E3008E" w:rsidP="00E3008E">
      <w:pPr>
        <w:pStyle w:val="ListParagraph"/>
        <w:numPr>
          <w:ilvl w:val="1"/>
          <w:numId w:val="1"/>
        </w:numPr>
      </w:pPr>
      <w:r>
        <w:t>Because males only receive one X chromosome, they are more likely to inherit disorders passed on to them from their mother (who may be a carrier)</w:t>
      </w:r>
    </w:p>
    <w:p w:rsidR="00E3008E" w:rsidRDefault="00E3008E" w:rsidP="00E3008E">
      <w:pPr>
        <w:pStyle w:val="ListParagraph"/>
        <w:numPr>
          <w:ilvl w:val="0"/>
          <w:numId w:val="1"/>
        </w:numPr>
      </w:pPr>
      <w:r>
        <w:t>In humans,</w:t>
      </w:r>
      <w:r w:rsidRPr="00BA3D3E">
        <w:rPr>
          <w:b/>
          <w:u w:val="single"/>
        </w:rPr>
        <w:t xml:space="preserve"> </w:t>
      </w:r>
      <w:r>
        <w:rPr>
          <w:b/>
          <w:u w:val="single"/>
        </w:rPr>
        <w:t>___________________________________________________</w:t>
      </w:r>
      <w:r>
        <w:t>is a recessive sex-linked trait.  It is found on the X chromosome, not the Y</w:t>
      </w:r>
    </w:p>
    <w:p w:rsidR="00E3008E" w:rsidRDefault="00E3008E" w:rsidP="00E3008E">
      <w:pPr>
        <w:pStyle w:val="ListParagraph"/>
        <w:numPr>
          <w:ilvl w:val="1"/>
          <w:numId w:val="1"/>
        </w:numPr>
      </w:pPr>
      <w:r>
        <w:t xml:space="preserve">Because males only have on X, they have a much greater chance of having red-green color blindness.  </w:t>
      </w:r>
    </w:p>
    <w:p w:rsidR="00E3008E" w:rsidRDefault="00E3008E" w:rsidP="00E3008E">
      <w:pPr>
        <w:pStyle w:val="ListParagraph"/>
        <w:numPr>
          <w:ilvl w:val="1"/>
          <w:numId w:val="1"/>
        </w:numPr>
      </w:pPr>
      <w:r>
        <w:t>Females would have to be homozygous recessive in order to have red-green color blindness.</w:t>
      </w:r>
    </w:p>
    <w:p w:rsidR="00E3008E" w:rsidRPr="00BA3D3E" w:rsidRDefault="00E3008E" w:rsidP="00E3008E">
      <w:pPr>
        <w:rPr>
          <w:b/>
          <w:u w:val="single"/>
        </w:rPr>
      </w:pPr>
      <w:r w:rsidRPr="00BA3D3E">
        <w:rPr>
          <w:b/>
          <w:u w:val="single"/>
        </w:rPr>
        <w:t>Examples:</w:t>
      </w:r>
    </w:p>
    <w:p w:rsidR="00E3008E" w:rsidRDefault="00E3008E" w:rsidP="00E3008E">
      <w:r>
        <w:t>A homozygous woman who has two alleles for full-color vision has children with a color blind man.</w:t>
      </w:r>
    </w:p>
    <w:p w:rsidR="00E3008E" w:rsidRDefault="00E3008E" w:rsidP="00E3008E">
      <w:pPr>
        <w:pStyle w:val="ListParagraph"/>
        <w:numPr>
          <w:ilvl w:val="0"/>
          <w:numId w:val="13"/>
        </w:numPr>
      </w:pPr>
      <w:r>
        <w:t>Describe the genotype of each parent</w:t>
      </w:r>
    </w:p>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3"/>
        </w:numPr>
      </w:pPr>
      <w:r>
        <w:t xml:space="preserve">Build a </w:t>
      </w:r>
      <w:proofErr w:type="spellStart"/>
      <w:r>
        <w:t>punnett</w:t>
      </w:r>
      <w:proofErr w:type="spellEnd"/>
      <w:r>
        <w:t xml:space="preserve"> square to predict the possible genotypes of their children</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3"/>
        </w:numPr>
      </w:pPr>
      <w:r>
        <w:t xml:space="preserve">Use the </w:t>
      </w:r>
      <w:proofErr w:type="spellStart"/>
      <w:r>
        <w:t>punnett</w:t>
      </w:r>
      <w:proofErr w:type="spellEnd"/>
      <w:r>
        <w:t xml:space="preserve"> square to explain why the sons have full color vision even though their father in color blind</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3"/>
        </w:numPr>
      </w:pPr>
      <w:r>
        <w:t xml:space="preserve">Use the </w:t>
      </w:r>
      <w:proofErr w:type="spellStart"/>
      <w:r>
        <w:t>punnett</w:t>
      </w:r>
      <w:proofErr w:type="spellEnd"/>
      <w:r>
        <w:t xml:space="preserve"> square to explain why the daughters are carriers for the color blind allele, even though they have full color vision.</w:t>
      </w:r>
    </w:p>
    <w:p w:rsidR="00E3008E" w:rsidRDefault="00E3008E" w:rsidP="00E3008E"/>
    <w:p w:rsidR="00E3008E" w:rsidRDefault="00E3008E" w:rsidP="00E3008E"/>
    <w:p w:rsidR="00E3008E" w:rsidRDefault="00E3008E" w:rsidP="00E3008E">
      <w:pPr>
        <w:jc w:val="center"/>
        <w:rPr>
          <w:b/>
          <w:sz w:val="32"/>
          <w:u w:val="single"/>
        </w:rPr>
      </w:pPr>
      <w:r w:rsidRPr="00BA3D3E">
        <w:rPr>
          <w:b/>
          <w:sz w:val="32"/>
          <w:u w:val="single"/>
        </w:rPr>
        <w:lastRenderedPageBreak/>
        <w:t>Practice Questions: Page 101: 23-26</w:t>
      </w: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r w:rsidRPr="00680FD2">
        <w:rPr>
          <w:b/>
          <w:noProof/>
          <w:sz w:val="32"/>
          <w:u w:val="single"/>
        </w:rPr>
        <w:lastRenderedPageBreak/>
        <w:drawing>
          <wp:anchor distT="0" distB="0" distL="114300" distR="114300" simplePos="0" relativeHeight="251695104" behindDoc="1" locked="0" layoutInCell="1" allowOverlap="1" wp14:anchorId="06E2A71C" wp14:editId="4031997D">
            <wp:simplePos x="0" y="0"/>
            <wp:positionH relativeFrom="column">
              <wp:posOffset>3912870</wp:posOffset>
            </wp:positionH>
            <wp:positionV relativeFrom="paragraph">
              <wp:posOffset>-113030</wp:posOffset>
            </wp:positionV>
            <wp:extent cx="2956560" cy="3395980"/>
            <wp:effectExtent l="0" t="0" r="0" b="0"/>
            <wp:wrapTight wrapText="bothSides">
              <wp:wrapPolygon edited="0">
                <wp:start x="0" y="0"/>
                <wp:lineTo x="0" y="21447"/>
                <wp:lineTo x="21433" y="21447"/>
                <wp:lineTo x="214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l="6765" t="10226" r="6765" b="5546"/>
                    <a:stretch/>
                  </pic:blipFill>
                  <pic:spPr bwMode="auto">
                    <a:xfrm>
                      <a:off x="0" y="0"/>
                      <a:ext cx="2956560" cy="339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u w:val="single"/>
        </w:rPr>
        <w:t>Section 2.3 – DNA</w:t>
      </w:r>
    </w:p>
    <w:p w:rsidR="00E3008E" w:rsidRPr="00680FD2" w:rsidRDefault="00E3008E" w:rsidP="00E3008E">
      <w:pPr>
        <w:rPr>
          <w:b/>
          <w:sz w:val="32"/>
          <w:u w:val="single"/>
        </w:rPr>
      </w:pPr>
      <w:r w:rsidRPr="00680FD2">
        <w:rPr>
          <w:b/>
          <w:sz w:val="32"/>
          <w:u w:val="single"/>
        </w:rPr>
        <w:t>The structure of DNA</w:t>
      </w:r>
    </w:p>
    <w:p w:rsidR="00E3008E" w:rsidRDefault="00E3008E" w:rsidP="00E3008E">
      <w:pPr>
        <w:pStyle w:val="ListParagraph"/>
        <w:numPr>
          <w:ilvl w:val="0"/>
          <w:numId w:val="1"/>
        </w:numPr>
      </w:pPr>
      <w:r>
        <w:t xml:space="preserve">Deoxyribonucleic Acid </w:t>
      </w:r>
      <w:r>
        <w:sym w:font="Wingdings" w:char="F0E0"/>
      </w:r>
      <w:r>
        <w:t xml:space="preserve"> AKA: DNA</w:t>
      </w:r>
    </w:p>
    <w:p w:rsidR="00E3008E" w:rsidRDefault="00E3008E" w:rsidP="00E3008E">
      <w:pPr>
        <w:pStyle w:val="ListParagraph"/>
        <w:numPr>
          <w:ilvl w:val="0"/>
          <w:numId w:val="1"/>
        </w:numPr>
      </w:pPr>
      <w:r>
        <w:t xml:space="preserve">DNA is composed of chemical units called </w:t>
      </w:r>
      <w:r>
        <w:rPr>
          <w:b/>
          <w:u w:val="single"/>
        </w:rPr>
        <w:t>______________________________________</w:t>
      </w:r>
      <w:r>
        <w:t>.</w:t>
      </w:r>
    </w:p>
    <w:p w:rsidR="00E3008E" w:rsidRDefault="00E3008E" w:rsidP="00E3008E">
      <w:pPr>
        <w:pStyle w:val="ListParagraph"/>
        <w:numPr>
          <w:ilvl w:val="1"/>
          <w:numId w:val="1"/>
        </w:numPr>
      </w:pPr>
      <w:r>
        <w:t>Each nucleotide contains:</w:t>
      </w:r>
    </w:p>
    <w:p w:rsidR="00E3008E" w:rsidRDefault="00E3008E" w:rsidP="00E3008E">
      <w:pPr>
        <w:pStyle w:val="ListParagraph"/>
        <w:numPr>
          <w:ilvl w:val="2"/>
          <w:numId w:val="1"/>
        </w:numPr>
      </w:pPr>
      <w:r>
        <w:t>A phosphate molecule</w:t>
      </w:r>
    </w:p>
    <w:p w:rsidR="00E3008E" w:rsidRDefault="00E3008E" w:rsidP="00E3008E">
      <w:pPr>
        <w:pStyle w:val="ListParagraph"/>
        <w:numPr>
          <w:ilvl w:val="2"/>
          <w:numId w:val="1"/>
        </w:numPr>
      </w:pPr>
      <w:r>
        <w:t xml:space="preserve">A </w:t>
      </w:r>
      <w:r>
        <w:rPr>
          <w:b/>
          <w:u w:val="single"/>
        </w:rPr>
        <w:t>______________________</w:t>
      </w:r>
      <w:r>
        <w:t xml:space="preserve"> (called </w:t>
      </w:r>
      <w:proofErr w:type="spellStart"/>
      <w:r>
        <w:rPr>
          <w:b/>
          <w:u w:val="single"/>
        </w:rPr>
        <w:t>deoxyribose</w:t>
      </w:r>
      <w:proofErr w:type="spellEnd"/>
      <w:r>
        <w:t>)</w:t>
      </w:r>
    </w:p>
    <w:p w:rsidR="00E3008E" w:rsidRDefault="00E3008E" w:rsidP="00E3008E">
      <w:pPr>
        <w:pStyle w:val="ListParagraph"/>
        <w:numPr>
          <w:ilvl w:val="2"/>
          <w:numId w:val="1"/>
        </w:numPr>
      </w:pPr>
      <w:r>
        <w:t>Nitrogen Base</w:t>
      </w:r>
    </w:p>
    <w:p w:rsidR="00E3008E" w:rsidRDefault="00E3008E" w:rsidP="00E3008E">
      <w:pPr>
        <w:pStyle w:val="ListParagraph"/>
        <w:numPr>
          <w:ilvl w:val="3"/>
          <w:numId w:val="1"/>
        </w:numPr>
      </w:pPr>
      <w:r>
        <w:t>Adenine (A)</w:t>
      </w:r>
    </w:p>
    <w:p w:rsidR="00E3008E" w:rsidRDefault="00E3008E" w:rsidP="00E3008E">
      <w:pPr>
        <w:pStyle w:val="ListParagraph"/>
        <w:numPr>
          <w:ilvl w:val="3"/>
          <w:numId w:val="1"/>
        </w:numPr>
      </w:pPr>
      <w:r>
        <w:t>Thymine (T)</w:t>
      </w:r>
    </w:p>
    <w:p w:rsidR="00E3008E" w:rsidRDefault="00E3008E" w:rsidP="00E3008E">
      <w:pPr>
        <w:pStyle w:val="ListParagraph"/>
        <w:numPr>
          <w:ilvl w:val="3"/>
          <w:numId w:val="1"/>
        </w:numPr>
      </w:pPr>
      <w:r>
        <w:t>Guanine (G)</w:t>
      </w:r>
    </w:p>
    <w:p w:rsidR="00E3008E" w:rsidRDefault="00E3008E" w:rsidP="00E3008E">
      <w:pPr>
        <w:pStyle w:val="ListParagraph"/>
        <w:numPr>
          <w:ilvl w:val="3"/>
          <w:numId w:val="1"/>
        </w:numPr>
      </w:pPr>
      <w:r>
        <w:t>Cytosine (C)</w:t>
      </w:r>
      <w:r w:rsidRPr="00680FD2">
        <w:rPr>
          <w:noProof/>
          <w:lang w:val="en-CA" w:eastAsia="en-CA"/>
        </w:rPr>
        <w:t xml:space="preserve"> </w:t>
      </w:r>
    </w:p>
    <w:p w:rsidR="00E3008E" w:rsidRDefault="00E3008E" w:rsidP="00E3008E"/>
    <w:p w:rsidR="00E3008E" w:rsidRDefault="00E3008E" w:rsidP="00E3008E">
      <w:pPr>
        <w:pStyle w:val="ListParagraph"/>
        <w:numPr>
          <w:ilvl w:val="0"/>
          <w:numId w:val="1"/>
        </w:numPr>
      </w:pPr>
      <w:r>
        <w:rPr>
          <w:b/>
          <w:u w:val="single"/>
        </w:rPr>
        <w:t>_________________________</w:t>
      </w:r>
      <w:r>
        <w:t xml:space="preserve"> and </w:t>
      </w:r>
      <w:r>
        <w:rPr>
          <w:b/>
          <w:u w:val="single"/>
        </w:rPr>
        <w:t>________________________</w:t>
      </w:r>
      <w:r>
        <w:t xml:space="preserve"> parts of separate nucleotides bond to one another to form the “backbone” (or the sides of the ladder)</w:t>
      </w:r>
    </w:p>
    <w:p w:rsidR="00E3008E" w:rsidRDefault="00E3008E" w:rsidP="00E3008E">
      <w:r>
        <w:rPr>
          <w:noProof/>
        </w:rPr>
        <w:drawing>
          <wp:anchor distT="0" distB="0" distL="114300" distR="114300" simplePos="0" relativeHeight="251696128" behindDoc="1" locked="0" layoutInCell="1" allowOverlap="1" wp14:anchorId="49DA32B7" wp14:editId="52D87C4F">
            <wp:simplePos x="0" y="0"/>
            <wp:positionH relativeFrom="column">
              <wp:posOffset>1252220</wp:posOffset>
            </wp:positionH>
            <wp:positionV relativeFrom="paragraph">
              <wp:posOffset>20955</wp:posOffset>
            </wp:positionV>
            <wp:extent cx="4631055" cy="1958975"/>
            <wp:effectExtent l="0" t="0" r="0" b="3175"/>
            <wp:wrapTight wrapText="bothSides">
              <wp:wrapPolygon edited="0">
                <wp:start x="0" y="0"/>
                <wp:lineTo x="0" y="21425"/>
                <wp:lineTo x="21502" y="21425"/>
                <wp:lineTo x="2150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l="5936" t="14693" r="5023" b="7099"/>
                    <a:stretch/>
                  </pic:blipFill>
                  <pic:spPr bwMode="auto">
                    <a:xfrm>
                      <a:off x="0" y="0"/>
                      <a:ext cx="4631055"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Pr>
        <w:pStyle w:val="ListParagraph"/>
        <w:numPr>
          <w:ilvl w:val="0"/>
          <w:numId w:val="1"/>
        </w:numPr>
      </w:pPr>
      <w:r>
        <w:rPr>
          <w:b/>
          <w:u w:val="single"/>
        </w:rPr>
        <w:t>_________________________________</w:t>
      </w:r>
      <w:r>
        <w:t xml:space="preserve"> pair up to form the other sides of the DNA molecule</w:t>
      </w:r>
    </w:p>
    <w:p w:rsidR="00E3008E" w:rsidRDefault="00E3008E" w:rsidP="00E3008E">
      <w:pPr>
        <w:pStyle w:val="ListParagraph"/>
        <w:numPr>
          <w:ilvl w:val="1"/>
          <w:numId w:val="1"/>
        </w:numPr>
      </w:pPr>
      <w:r>
        <w:rPr>
          <w:noProof/>
        </w:rPr>
        <w:drawing>
          <wp:anchor distT="0" distB="0" distL="114300" distR="114300" simplePos="0" relativeHeight="251697152" behindDoc="1" locked="0" layoutInCell="1" allowOverlap="1" wp14:anchorId="5625B6C5" wp14:editId="7FE175C2">
            <wp:simplePos x="0" y="0"/>
            <wp:positionH relativeFrom="column">
              <wp:posOffset>2748280</wp:posOffset>
            </wp:positionH>
            <wp:positionV relativeFrom="paragraph">
              <wp:posOffset>71755</wp:posOffset>
            </wp:positionV>
            <wp:extent cx="4001770" cy="2376170"/>
            <wp:effectExtent l="0" t="0" r="0" b="5080"/>
            <wp:wrapTight wrapText="bothSides">
              <wp:wrapPolygon edited="0">
                <wp:start x="0" y="0"/>
                <wp:lineTo x="0" y="21473"/>
                <wp:lineTo x="21490" y="21473"/>
                <wp:lineTo x="214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28A0092B-C50C-407E-A947-70E740481C1C}">
                          <a14:useLocalDpi xmlns:a14="http://schemas.microsoft.com/office/drawing/2010/main" val="0"/>
                        </a:ext>
                      </a:extLst>
                    </a:blip>
                    <a:srcRect l="4839" t="9780" r="3823" b="5363"/>
                    <a:stretch/>
                  </pic:blipFill>
                  <pic:spPr bwMode="auto">
                    <a:xfrm>
                      <a:off x="0" y="0"/>
                      <a:ext cx="4001770" cy="237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 and T (or T and A)</w:t>
      </w:r>
    </w:p>
    <w:p w:rsidR="00E3008E" w:rsidRDefault="00E3008E" w:rsidP="00E3008E">
      <w:pPr>
        <w:pStyle w:val="ListParagraph"/>
        <w:numPr>
          <w:ilvl w:val="1"/>
          <w:numId w:val="1"/>
        </w:numPr>
      </w:pPr>
      <w:r>
        <w:t>C and G (or G and C)</w:t>
      </w: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r>
        <w:rPr>
          <w:noProof/>
        </w:rPr>
        <w:lastRenderedPageBreak/>
        <w:drawing>
          <wp:anchor distT="0" distB="0" distL="114300" distR="114300" simplePos="0" relativeHeight="251698176" behindDoc="1" locked="0" layoutInCell="1" allowOverlap="1" wp14:anchorId="076F9DA6" wp14:editId="5FFF9AAE">
            <wp:simplePos x="0" y="0"/>
            <wp:positionH relativeFrom="column">
              <wp:posOffset>2903220</wp:posOffset>
            </wp:positionH>
            <wp:positionV relativeFrom="paragraph">
              <wp:posOffset>28575</wp:posOffset>
            </wp:positionV>
            <wp:extent cx="4156075" cy="5093970"/>
            <wp:effectExtent l="0" t="0" r="0" b="0"/>
            <wp:wrapTight wrapText="bothSides">
              <wp:wrapPolygon edited="0">
                <wp:start x="0" y="0"/>
                <wp:lineTo x="0" y="21487"/>
                <wp:lineTo x="21484" y="21487"/>
                <wp:lineTo x="2148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16193" t="5330" r="7216" b="3198"/>
                    <a:stretch/>
                  </pic:blipFill>
                  <pic:spPr bwMode="auto">
                    <a:xfrm>
                      <a:off x="0" y="0"/>
                      <a:ext cx="4156075" cy="509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08E" w:rsidRDefault="00E3008E" w:rsidP="00E3008E">
      <w:pPr>
        <w:pStyle w:val="ListParagraph"/>
        <w:numPr>
          <w:ilvl w:val="0"/>
          <w:numId w:val="1"/>
        </w:numPr>
      </w:pPr>
      <w:r>
        <w:t>DNA from just one human cell would stretch out to be over 2m long.  HOW CAN THIS FIT INTO A CELL???</w:t>
      </w:r>
    </w:p>
    <w:p w:rsidR="00E3008E" w:rsidRDefault="00E3008E" w:rsidP="00E3008E">
      <w:pPr>
        <w:pStyle w:val="ListParagraph"/>
        <w:numPr>
          <w:ilvl w:val="1"/>
          <w:numId w:val="1"/>
        </w:numPr>
      </w:pPr>
      <w:r>
        <w:rPr>
          <w:b/>
          <w:u w:val="single"/>
        </w:rPr>
        <w:t>_______________________</w:t>
      </w:r>
      <w:r>
        <w:rPr>
          <w:b/>
          <w:u w:val="single"/>
        </w:rPr>
        <w:br/>
        <w:t>_______________________</w:t>
      </w:r>
      <w:r>
        <w:t xml:space="preserve"> shape makes it more compact</w:t>
      </w:r>
    </w:p>
    <w:p w:rsidR="00E3008E" w:rsidRPr="00680FD2" w:rsidRDefault="00E3008E" w:rsidP="00E3008E">
      <w:pPr>
        <w:pStyle w:val="ListParagraph"/>
        <w:numPr>
          <w:ilvl w:val="1"/>
          <w:numId w:val="1"/>
        </w:numPr>
      </w:pPr>
      <w:r>
        <w:t xml:space="preserve">DNA wraps around protein spools called </w:t>
      </w:r>
      <w:r>
        <w:rPr>
          <w:b/>
          <w:u w:val="single"/>
        </w:rPr>
        <w:t>_____________________</w:t>
      </w:r>
    </w:p>
    <w:p w:rsidR="00E3008E" w:rsidRDefault="00E3008E" w:rsidP="00E3008E"/>
    <w:p w:rsidR="00E3008E" w:rsidRDefault="00E3008E" w:rsidP="00E3008E">
      <w:pPr>
        <w:pStyle w:val="ListParagraph"/>
        <w:ind w:left="1440"/>
      </w:pPr>
    </w:p>
    <w:p w:rsidR="00E3008E" w:rsidRPr="00680FD2" w:rsidRDefault="00E3008E" w:rsidP="00E3008E">
      <w:pPr>
        <w:rPr>
          <w:b/>
          <w:sz w:val="32"/>
          <w:u w:val="single"/>
        </w:rPr>
      </w:pPr>
      <w:r w:rsidRPr="00680FD2">
        <w:rPr>
          <w:b/>
          <w:sz w:val="32"/>
          <w:u w:val="single"/>
        </w:rPr>
        <w:t>WHO DISCOVERED WHAT DNA LOOKS LIKE?</w:t>
      </w:r>
    </w:p>
    <w:p w:rsidR="00E3008E" w:rsidRDefault="00E3008E" w:rsidP="00E3008E"/>
    <w:p w:rsidR="00E3008E" w:rsidRDefault="00E3008E" w:rsidP="00E3008E">
      <w:pPr>
        <w:pStyle w:val="ListParagraph"/>
        <w:numPr>
          <w:ilvl w:val="0"/>
          <w:numId w:val="1"/>
        </w:numPr>
      </w:pPr>
      <w:r>
        <w:rPr>
          <w:b/>
          <w:u w:val="single"/>
        </w:rPr>
        <w:t>____________________________</w:t>
      </w:r>
      <w:r>
        <w:t xml:space="preserve"> – discovered a 1 to 1 ratio of A to T and C to G</w:t>
      </w:r>
    </w:p>
    <w:p w:rsidR="00E3008E" w:rsidRDefault="00E3008E" w:rsidP="00E3008E">
      <w:pPr>
        <w:pStyle w:val="ListParagraph"/>
        <w:numPr>
          <w:ilvl w:val="0"/>
          <w:numId w:val="1"/>
        </w:numPr>
      </w:pPr>
      <w:r>
        <w:rPr>
          <w:b/>
          <w:u w:val="single"/>
        </w:rPr>
        <w:t>____________________________</w:t>
      </w:r>
      <w:r>
        <w:t xml:space="preserve"> – took X-ray pictures of DNA and found the image that was left was in the shape of an ‘X’</w:t>
      </w:r>
    </w:p>
    <w:p w:rsidR="00E3008E" w:rsidRDefault="00E3008E" w:rsidP="00E3008E">
      <w:pPr>
        <w:pStyle w:val="ListParagraph"/>
        <w:numPr>
          <w:ilvl w:val="0"/>
          <w:numId w:val="1"/>
        </w:numPr>
      </w:pPr>
      <w:r>
        <w:rPr>
          <w:b/>
          <w:u w:val="single"/>
        </w:rPr>
        <w:t>_______________________________________</w:t>
      </w:r>
      <w:r>
        <w:t xml:space="preserve"> – were given credit for discovering the double helix structure of DNA (would not have discovered this without the work for Franklin)</w:t>
      </w:r>
    </w:p>
    <w:p w:rsidR="00E3008E" w:rsidRDefault="00E3008E" w:rsidP="00E3008E">
      <w:pPr>
        <w:jc w:val="center"/>
        <w:rPr>
          <w:b/>
          <w:sz w:val="32"/>
          <w:u w:val="single"/>
        </w:rPr>
      </w:pPr>
      <w:r w:rsidRPr="00020168">
        <w:rPr>
          <w:b/>
          <w:sz w:val="32"/>
          <w:u w:val="single"/>
        </w:rPr>
        <w:t>Practice Problems: Page 109 – 27-32</w:t>
      </w: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Pr>
        <w:jc w:val="center"/>
        <w:rPr>
          <w:b/>
          <w:sz w:val="32"/>
          <w:u w:val="single"/>
        </w:rPr>
      </w:pPr>
    </w:p>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p w:rsidR="00E3008E" w:rsidRDefault="00E3008E" w:rsidP="00E3008E">
      <w:r>
        <w:rPr>
          <w:noProof/>
        </w:rPr>
        <w:drawing>
          <wp:anchor distT="0" distB="0" distL="114300" distR="114300" simplePos="0" relativeHeight="251699200" behindDoc="1" locked="0" layoutInCell="1" allowOverlap="1" wp14:anchorId="7C1B066C" wp14:editId="33D25A84">
            <wp:simplePos x="0" y="0"/>
            <wp:positionH relativeFrom="column">
              <wp:posOffset>3270885</wp:posOffset>
            </wp:positionH>
            <wp:positionV relativeFrom="paragraph">
              <wp:posOffset>244475</wp:posOffset>
            </wp:positionV>
            <wp:extent cx="3693160" cy="4987290"/>
            <wp:effectExtent l="0" t="0" r="2540" b="3810"/>
            <wp:wrapTight wrapText="bothSides">
              <wp:wrapPolygon edited="0">
                <wp:start x="0" y="0"/>
                <wp:lineTo x="0" y="21534"/>
                <wp:lineTo x="21503" y="21534"/>
                <wp:lineTo x="2150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28A0092B-C50C-407E-A947-70E740481C1C}">
                          <a14:useLocalDpi xmlns:a14="http://schemas.microsoft.com/office/drawing/2010/main" val="0"/>
                        </a:ext>
                      </a:extLst>
                    </a:blip>
                    <a:srcRect l="6486" t="6425" r="9460" b="3622"/>
                    <a:stretch/>
                  </pic:blipFill>
                  <pic:spPr bwMode="auto">
                    <a:xfrm>
                      <a:off x="0" y="0"/>
                      <a:ext cx="3693160" cy="498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08E" w:rsidRDefault="00E3008E" w:rsidP="00E3008E"/>
    <w:p w:rsidR="00E3008E" w:rsidRPr="005F741B" w:rsidRDefault="00E3008E" w:rsidP="00E3008E">
      <w:pPr>
        <w:rPr>
          <w:b/>
          <w:sz w:val="32"/>
          <w:u w:val="single"/>
        </w:rPr>
      </w:pPr>
      <w:r w:rsidRPr="005F741B">
        <w:rPr>
          <w:b/>
          <w:sz w:val="32"/>
          <w:u w:val="single"/>
        </w:rPr>
        <w:t>DNA replication:</w:t>
      </w:r>
    </w:p>
    <w:p w:rsidR="00E3008E" w:rsidRDefault="00E3008E" w:rsidP="00E3008E">
      <w:pPr>
        <w:pStyle w:val="ListParagraph"/>
        <w:numPr>
          <w:ilvl w:val="0"/>
          <w:numId w:val="1"/>
        </w:numPr>
      </w:pPr>
      <w:r>
        <w:t>Before an organism can grow, the DNA must be copied (remember what happened in MITOSIS???)</w:t>
      </w:r>
    </w:p>
    <w:p w:rsidR="00E3008E" w:rsidRDefault="00E3008E" w:rsidP="00E3008E">
      <w:pPr>
        <w:pStyle w:val="ListParagraph"/>
        <w:numPr>
          <w:ilvl w:val="1"/>
          <w:numId w:val="1"/>
        </w:numPr>
      </w:pPr>
      <w:r>
        <w:t>DNA untwists</w:t>
      </w:r>
    </w:p>
    <w:p w:rsidR="00E3008E" w:rsidRDefault="00E3008E" w:rsidP="00E3008E">
      <w:pPr>
        <w:pStyle w:val="ListParagraph"/>
        <w:numPr>
          <w:ilvl w:val="1"/>
          <w:numId w:val="1"/>
        </w:numPr>
      </w:pPr>
      <w:r>
        <w:t>DNA unzips</w:t>
      </w:r>
    </w:p>
    <w:p w:rsidR="00E3008E" w:rsidRDefault="00E3008E" w:rsidP="00E3008E">
      <w:pPr>
        <w:pStyle w:val="ListParagraph"/>
        <w:numPr>
          <w:ilvl w:val="1"/>
          <w:numId w:val="1"/>
        </w:numPr>
      </w:pPr>
      <w:r>
        <w:t>Free floating nucleotides attach to exposed bases</w:t>
      </w:r>
    </w:p>
    <w:p w:rsidR="00E3008E" w:rsidRDefault="00E3008E" w:rsidP="00E3008E">
      <w:pPr>
        <w:pStyle w:val="ListParagraph"/>
        <w:numPr>
          <w:ilvl w:val="1"/>
          <w:numId w:val="1"/>
        </w:numPr>
      </w:pPr>
      <w:r>
        <w:t>Two resulting DNA molecules coil back up</w:t>
      </w:r>
    </w:p>
    <w:p w:rsidR="00E3008E" w:rsidRDefault="00E3008E" w:rsidP="00E3008E"/>
    <w:p w:rsidR="00E3008E" w:rsidRDefault="00E3008E" w:rsidP="00E3008E"/>
    <w:tbl>
      <w:tblPr>
        <w:tblStyle w:val="TableGrid"/>
        <w:tblW w:w="0" w:type="auto"/>
        <w:tblLook w:val="04A0" w:firstRow="1" w:lastRow="0" w:firstColumn="1" w:lastColumn="0" w:noHBand="0" w:noVBand="1"/>
      </w:tblPr>
      <w:tblGrid>
        <w:gridCol w:w="5187"/>
      </w:tblGrid>
      <w:tr w:rsidR="00E3008E" w:rsidTr="00BB4784">
        <w:tc>
          <w:tcPr>
            <w:tcW w:w="11016" w:type="dxa"/>
          </w:tcPr>
          <w:p w:rsidR="00E3008E" w:rsidRPr="005F741B" w:rsidRDefault="00E3008E" w:rsidP="00BB4784">
            <w:pPr>
              <w:rPr>
                <w:b/>
              </w:rPr>
            </w:pPr>
            <w:r w:rsidRPr="005F741B">
              <w:rPr>
                <w:b/>
                <w:sz w:val="32"/>
              </w:rPr>
              <w:t>DNA REPLICATION ACTIVITY</w:t>
            </w:r>
            <w:r>
              <w:rPr>
                <w:b/>
                <w:sz w:val="32"/>
              </w:rPr>
              <w:t xml:space="preserve"> and VIDEO</w:t>
            </w:r>
            <w:r w:rsidRPr="005F741B">
              <w:rPr>
                <w:b/>
                <w:sz w:val="32"/>
              </w:rPr>
              <w:t>….</w:t>
            </w:r>
          </w:p>
        </w:tc>
      </w:tr>
    </w:tbl>
    <w:p w:rsidR="00E3008E" w:rsidRDefault="00E3008E" w:rsidP="00E3008E"/>
    <w:p w:rsidR="00E3008E" w:rsidRDefault="00E3008E" w:rsidP="00E3008E"/>
    <w:p w:rsidR="00E3008E" w:rsidRDefault="00E3008E" w:rsidP="00E3008E"/>
    <w:p w:rsidR="00E3008E" w:rsidRDefault="00E3008E" w:rsidP="00E3008E"/>
    <w:p w:rsidR="00E3008E" w:rsidRPr="00D5321A" w:rsidRDefault="00E3008E" w:rsidP="00E3008E">
      <w:pPr>
        <w:rPr>
          <w:b/>
          <w:u w:val="single"/>
        </w:rPr>
      </w:pPr>
    </w:p>
    <w:p w:rsidR="00E3008E" w:rsidRPr="00D5321A" w:rsidRDefault="00E3008E" w:rsidP="00E3008E">
      <w:pPr>
        <w:rPr>
          <w:b/>
          <w:sz w:val="32"/>
          <w:u w:val="single"/>
        </w:rPr>
      </w:pPr>
      <w:r w:rsidRPr="00D5321A">
        <w:rPr>
          <w:b/>
          <w:sz w:val="32"/>
          <w:u w:val="single"/>
        </w:rPr>
        <w:lastRenderedPageBreak/>
        <w:t>The Genetic Code:</w:t>
      </w:r>
    </w:p>
    <w:p w:rsidR="00E3008E" w:rsidRDefault="00E3008E" w:rsidP="00E3008E">
      <w:pPr>
        <w:pStyle w:val="ListParagraph"/>
        <w:numPr>
          <w:ilvl w:val="0"/>
          <w:numId w:val="1"/>
        </w:numPr>
      </w:pPr>
      <w:r>
        <w:t>The arrangement of nitrogen bases in your DNA determines the proteins that will be produced in your man.</w:t>
      </w:r>
    </w:p>
    <w:p w:rsidR="00E3008E" w:rsidRPr="00D5321A" w:rsidRDefault="00E3008E" w:rsidP="00E3008E">
      <w:pPr>
        <w:rPr>
          <w:b/>
          <w:sz w:val="32"/>
          <w:u w:val="single"/>
        </w:rPr>
      </w:pPr>
      <w:r w:rsidRPr="00D5321A">
        <w:rPr>
          <w:b/>
          <w:sz w:val="32"/>
          <w:u w:val="single"/>
        </w:rPr>
        <w:t>Protein Synthesis:</w:t>
      </w:r>
    </w:p>
    <w:p w:rsidR="00E3008E" w:rsidRDefault="00E3008E" w:rsidP="00E3008E">
      <w:pPr>
        <w:pStyle w:val="ListParagraph"/>
        <w:numPr>
          <w:ilvl w:val="0"/>
          <w:numId w:val="1"/>
        </w:numPr>
      </w:pPr>
      <w:r>
        <w:t>DNA is a set of instructions directing your body</w:t>
      </w:r>
    </w:p>
    <w:p w:rsidR="00E3008E" w:rsidRDefault="00E3008E" w:rsidP="00E3008E">
      <w:pPr>
        <w:pStyle w:val="ListParagraph"/>
        <w:numPr>
          <w:ilvl w:val="0"/>
          <w:numId w:val="1"/>
        </w:numPr>
      </w:pPr>
      <w:r>
        <w:t>Your genes (located on chromosomes) are specific segments of DNA that code for specific proteins and determine your traits.</w:t>
      </w:r>
    </w:p>
    <w:p w:rsidR="00E3008E" w:rsidRDefault="00E3008E" w:rsidP="00E3008E">
      <w:pPr>
        <w:pStyle w:val="ListParagraph"/>
        <w:numPr>
          <w:ilvl w:val="0"/>
          <w:numId w:val="1"/>
        </w:numPr>
      </w:pPr>
      <w:r>
        <w:t>Proteins are chain-like molecules made of smaller units called amino acids (if the protein is the product created from the recipe, the amino acids are like the separate ingredients)</w:t>
      </w:r>
    </w:p>
    <w:p w:rsidR="00E3008E" w:rsidRDefault="00E3008E" w:rsidP="00E3008E">
      <w:pPr>
        <w:pStyle w:val="ListParagraph"/>
        <w:numPr>
          <w:ilvl w:val="0"/>
          <w:numId w:val="1"/>
        </w:numPr>
      </w:pPr>
      <w:r>
        <w:t>You cell reads the nitrogen bases in groups of three, called DNA triplet codes.</w:t>
      </w:r>
    </w:p>
    <w:p w:rsidR="00E3008E" w:rsidRDefault="00E3008E" w:rsidP="00E3008E">
      <w:pPr>
        <w:pStyle w:val="ListParagraph"/>
        <w:numPr>
          <w:ilvl w:val="1"/>
          <w:numId w:val="1"/>
        </w:numPr>
      </w:pPr>
      <w:r>
        <w:t>Each group of three nitrogen bases codes for a specific amino acid (these can be found in your data booklets)</w:t>
      </w:r>
    </w:p>
    <w:p w:rsidR="00E3008E" w:rsidRDefault="00E3008E" w:rsidP="00E3008E">
      <w:pPr>
        <w:jc w:val="center"/>
      </w:pPr>
      <w:r>
        <w:rPr>
          <w:noProof/>
        </w:rPr>
        <w:drawing>
          <wp:inline distT="0" distB="0" distL="0" distR="0" wp14:anchorId="2526C5E8" wp14:editId="5B831784">
            <wp:extent cx="6008914" cy="4393614"/>
            <wp:effectExtent l="0" t="0" r="0" b="698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6067" t="8269" r="2918" b="3876"/>
                    <a:stretch/>
                  </pic:blipFill>
                  <pic:spPr bwMode="auto">
                    <a:xfrm>
                      <a:off x="0" y="0"/>
                      <a:ext cx="6008185" cy="4393081"/>
                    </a:xfrm>
                    <a:prstGeom prst="rect">
                      <a:avLst/>
                    </a:prstGeom>
                    <a:ln>
                      <a:noFill/>
                    </a:ln>
                    <a:extLst>
                      <a:ext uri="{53640926-AAD7-44d8-BBD7-CCE9431645EC}">
                        <a14:shadowObscured xmlns:a14="http://schemas.microsoft.com/office/drawing/2010/main"/>
                      </a:ext>
                    </a:extLst>
                  </pic:spPr>
                </pic:pic>
              </a:graphicData>
            </a:graphic>
          </wp:inline>
        </w:drawing>
      </w:r>
    </w:p>
    <w:p w:rsidR="00E3008E" w:rsidRDefault="00E3008E" w:rsidP="00E3008E">
      <w:pPr>
        <w:pStyle w:val="ListParagraph"/>
        <w:numPr>
          <w:ilvl w:val="0"/>
          <w:numId w:val="1"/>
        </w:numPr>
      </w:pPr>
      <w:r>
        <w:t xml:space="preserve">There are combinations that identify the </w:t>
      </w:r>
      <w:r>
        <w:rPr>
          <w:b/>
          <w:u w:val="single"/>
        </w:rPr>
        <w:t>______________</w:t>
      </w:r>
      <w:r>
        <w:t xml:space="preserve"> and the </w:t>
      </w:r>
      <w:r>
        <w:rPr>
          <w:b/>
          <w:u w:val="single"/>
        </w:rPr>
        <w:t>__________</w:t>
      </w:r>
      <w:r>
        <w:t xml:space="preserve"> of a gene</w:t>
      </w:r>
    </w:p>
    <w:p w:rsidR="00E3008E" w:rsidRPr="00C43220" w:rsidRDefault="00E3008E" w:rsidP="00E3008E">
      <w:pPr>
        <w:rPr>
          <w:b/>
          <w:sz w:val="32"/>
          <w:u w:val="single"/>
        </w:rPr>
      </w:pPr>
      <w:r w:rsidRPr="00C43220">
        <w:rPr>
          <w:b/>
          <w:sz w:val="32"/>
          <w:u w:val="single"/>
        </w:rPr>
        <w:t>EXAMPLES: What are the amino acids for the following code of DNA?</w:t>
      </w:r>
    </w:p>
    <w:p w:rsidR="00E3008E" w:rsidRPr="00685224" w:rsidRDefault="00E3008E" w:rsidP="00E3008E">
      <w:pPr>
        <w:jc w:val="center"/>
        <w:rPr>
          <w:sz w:val="32"/>
          <w:lang w:val="fr-FR"/>
        </w:rPr>
      </w:pPr>
      <w:r w:rsidRPr="00685224">
        <w:rPr>
          <w:sz w:val="32"/>
          <w:lang w:val="fr-FR"/>
        </w:rPr>
        <w:t>ATGCAYGCATTATAA</w:t>
      </w:r>
    </w:p>
    <w:p w:rsidR="00E3008E" w:rsidRPr="007E5371" w:rsidRDefault="00E3008E" w:rsidP="00E3008E">
      <w:pPr>
        <w:jc w:val="center"/>
        <w:rPr>
          <w:b/>
          <w:sz w:val="40"/>
          <w:u w:val="single"/>
          <w:lang w:val="fr-FR"/>
        </w:rPr>
      </w:pPr>
      <w:r w:rsidRPr="007E5371">
        <w:rPr>
          <w:b/>
          <w:sz w:val="40"/>
          <w:u w:val="single"/>
          <w:lang w:val="fr-FR"/>
        </w:rPr>
        <w:lastRenderedPageBreak/>
        <w:t>PRACTICE QUESTIONS: Page 114, #33-34</w:t>
      </w:r>
    </w:p>
    <w:p w:rsidR="00E3008E" w:rsidRDefault="00E3008E" w:rsidP="00E3008E">
      <w:pPr>
        <w:jc w:val="center"/>
        <w:rPr>
          <w:b/>
          <w:sz w:val="40"/>
          <w:u w:val="single"/>
          <w:lang w:val="fr-FR"/>
        </w:rPr>
      </w:pPr>
      <w:r w:rsidRPr="007E5371">
        <w:rPr>
          <w:b/>
          <w:sz w:val="40"/>
          <w:u w:val="single"/>
          <w:lang w:val="fr-FR"/>
        </w:rPr>
        <w:t>PRACTICE QUESTIONS: Page 115, #1</w:t>
      </w: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Default="00E3008E" w:rsidP="00E3008E">
      <w:pPr>
        <w:jc w:val="center"/>
        <w:rPr>
          <w:b/>
          <w:sz w:val="40"/>
          <w:u w:val="single"/>
          <w:lang w:val="fr-FR"/>
        </w:rPr>
      </w:pPr>
    </w:p>
    <w:p w:rsidR="00E3008E" w:rsidRPr="007E5371" w:rsidRDefault="00E3008E" w:rsidP="00E3008E">
      <w:pPr>
        <w:jc w:val="center"/>
        <w:rPr>
          <w:b/>
          <w:sz w:val="40"/>
          <w:u w:val="single"/>
          <w:lang w:val="en-CA"/>
        </w:rPr>
      </w:pPr>
      <w:r w:rsidRPr="007E5371">
        <w:rPr>
          <w:b/>
          <w:sz w:val="40"/>
          <w:u w:val="single"/>
          <w:lang w:val="en-CA"/>
        </w:rPr>
        <w:lastRenderedPageBreak/>
        <w:t>Section 2.4 – Mutations and Genetic Diseases</w:t>
      </w:r>
    </w:p>
    <w:p w:rsidR="00E3008E" w:rsidRPr="00BB45DA" w:rsidRDefault="00E3008E" w:rsidP="00E3008E">
      <w:pPr>
        <w:rPr>
          <w:b/>
          <w:sz w:val="32"/>
          <w:u w:val="single"/>
          <w:lang w:val="en-CA"/>
        </w:rPr>
      </w:pPr>
      <w:r w:rsidRPr="00BB45DA">
        <w:rPr>
          <w:b/>
          <w:sz w:val="32"/>
          <w:u w:val="single"/>
          <w:lang w:val="en-CA"/>
        </w:rPr>
        <w:t>Mutations:</w:t>
      </w:r>
    </w:p>
    <w:p w:rsidR="00E3008E" w:rsidRPr="00BB45DA" w:rsidRDefault="00E3008E" w:rsidP="00E3008E">
      <w:pPr>
        <w:pStyle w:val="ListParagraph"/>
        <w:numPr>
          <w:ilvl w:val="0"/>
          <w:numId w:val="1"/>
        </w:numPr>
        <w:rPr>
          <w:sz w:val="14"/>
          <w:lang w:val="en-CA"/>
        </w:rPr>
      </w:pPr>
      <w:r>
        <w:rPr>
          <w:lang w:val="en-CA"/>
        </w:rPr>
        <w:t xml:space="preserve">Mutations are like </w:t>
      </w:r>
      <w:r>
        <w:rPr>
          <w:b/>
          <w:u w:val="single"/>
          <w:lang w:val="en-CA"/>
        </w:rPr>
        <w:t>_____________________________</w:t>
      </w:r>
      <w:r>
        <w:rPr>
          <w:lang w:val="en-CA"/>
        </w:rPr>
        <w:t xml:space="preserve"> in a word-processing document</w:t>
      </w:r>
    </w:p>
    <w:p w:rsidR="00E3008E" w:rsidRPr="00BB45DA" w:rsidRDefault="00E3008E" w:rsidP="00E3008E">
      <w:pPr>
        <w:pStyle w:val="ListParagraph"/>
        <w:numPr>
          <w:ilvl w:val="0"/>
          <w:numId w:val="1"/>
        </w:numPr>
        <w:rPr>
          <w:sz w:val="14"/>
          <w:lang w:val="en-CA"/>
        </w:rPr>
      </w:pPr>
      <w:r w:rsidRPr="00BB45DA">
        <w:rPr>
          <w:rFonts w:cs="Tempus Sans ITC"/>
          <w:bCs/>
          <w:color w:val="000000"/>
          <w:szCs w:val="42"/>
          <w:lang w:val="en-CA"/>
        </w:rPr>
        <w:t xml:space="preserve">A </w:t>
      </w:r>
      <w:r>
        <w:rPr>
          <w:rFonts w:cs="Tempus Sans ITC"/>
          <w:b/>
          <w:bCs/>
          <w:color w:val="000000"/>
          <w:szCs w:val="42"/>
          <w:u w:val="single"/>
          <w:lang w:val="en-CA"/>
        </w:rPr>
        <w:t>__________________</w:t>
      </w:r>
      <w:r w:rsidRPr="00BB45DA">
        <w:rPr>
          <w:rFonts w:cs="Tempus Sans ITC"/>
          <w:bCs/>
          <w:color w:val="000000"/>
          <w:szCs w:val="42"/>
          <w:lang w:val="en-CA"/>
        </w:rPr>
        <w:t xml:space="preserve"> in the base sequence of DNA that can be passed onto offspring</w:t>
      </w:r>
    </w:p>
    <w:p w:rsidR="00E3008E" w:rsidRPr="00BB45DA" w:rsidRDefault="00E3008E" w:rsidP="00E3008E">
      <w:pPr>
        <w:pStyle w:val="ListParagraph"/>
        <w:numPr>
          <w:ilvl w:val="1"/>
          <w:numId w:val="1"/>
        </w:numPr>
        <w:rPr>
          <w:sz w:val="14"/>
          <w:lang w:val="en-CA"/>
        </w:rPr>
      </w:pPr>
      <w:r w:rsidRPr="00BB45DA">
        <w:rPr>
          <w:rFonts w:cs="Tempus Sans ITC"/>
          <w:bCs/>
          <w:color w:val="000000"/>
          <w:szCs w:val="42"/>
          <w:lang w:val="en-CA"/>
        </w:rPr>
        <w:t>Most are just a small change in DNA</w:t>
      </w:r>
    </w:p>
    <w:p w:rsidR="00E3008E" w:rsidRPr="00BB45DA" w:rsidRDefault="00E3008E" w:rsidP="00E3008E">
      <w:pPr>
        <w:pStyle w:val="ListParagraph"/>
        <w:numPr>
          <w:ilvl w:val="1"/>
          <w:numId w:val="1"/>
        </w:numPr>
        <w:rPr>
          <w:sz w:val="14"/>
          <w:lang w:val="en-CA"/>
        </w:rPr>
      </w:pPr>
      <w:r w:rsidRPr="00BB45DA">
        <w:rPr>
          <w:rFonts w:cs="Tempus Sans ITC"/>
          <w:bCs/>
          <w:color w:val="000000"/>
          <w:szCs w:val="42"/>
          <w:lang w:val="en-CA"/>
        </w:rPr>
        <w:t xml:space="preserve">They may occur </w:t>
      </w:r>
      <w:r>
        <w:rPr>
          <w:rFonts w:cs="Tempus Sans ITC"/>
          <w:b/>
          <w:bCs/>
          <w:color w:val="000000"/>
          <w:szCs w:val="42"/>
          <w:u w:val="single"/>
          <w:lang w:val="en-CA"/>
        </w:rPr>
        <w:t>___________________</w:t>
      </w:r>
      <w:r w:rsidRPr="00BB45DA">
        <w:rPr>
          <w:rFonts w:cs="Tempus Sans ITC"/>
          <w:bCs/>
          <w:color w:val="000000"/>
          <w:szCs w:val="42"/>
          <w:lang w:val="en-CA"/>
        </w:rPr>
        <w:t xml:space="preserve"> (spontaneously), </w:t>
      </w:r>
      <w:r w:rsidRPr="00BB45DA">
        <w:rPr>
          <w:rFonts w:cs="Tempus Sans ITC"/>
          <w:bCs/>
          <w:color w:val="000000"/>
          <w:szCs w:val="42"/>
          <w:lang w:val="en-CA"/>
        </w:rPr>
        <w:tab/>
        <w:t>or be induced</w:t>
      </w:r>
      <w:r>
        <w:rPr>
          <w:rFonts w:cs="Tempus Sans ITC"/>
          <w:bCs/>
          <w:color w:val="000000"/>
          <w:szCs w:val="42"/>
          <w:lang w:val="en-CA"/>
        </w:rPr>
        <w:t xml:space="preserve"> by </w:t>
      </w:r>
      <w:r>
        <w:rPr>
          <w:rFonts w:cs="Tempus Sans ITC"/>
          <w:b/>
          <w:bCs/>
          <w:color w:val="000000"/>
          <w:szCs w:val="42"/>
          <w:u w:val="single"/>
          <w:lang w:val="en-CA"/>
        </w:rPr>
        <w:t>_____________________________________</w:t>
      </w:r>
      <w:r>
        <w:rPr>
          <w:rFonts w:cs="Tempus Sans ITC"/>
          <w:bCs/>
          <w:color w:val="000000"/>
          <w:szCs w:val="42"/>
          <w:lang w:val="en-CA"/>
        </w:rPr>
        <w:t xml:space="preserve"> such </w:t>
      </w:r>
      <w:r w:rsidRPr="00BB45DA">
        <w:rPr>
          <w:rFonts w:cs="Tempus Sans ITC"/>
          <w:bCs/>
          <w:color w:val="000000"/>
          <w:szCs w:val="42"/>
          <w:lang w:val="en-CA"/>
        </w:rPr>
        <w:t xml:space="preserve">as X-rays, UV rays, chemicals... </w:t>
      </w:r>
    </w:p>
    <w:p w:rsidR="00E3008E" w:rsidRPr="00BB45DA" w:rsidRDefault="00E3008E" w:rsidP="00E3008E">
      <w:pPr>
        <w:pStyle w:val="ListParagraph"/>
        <w:numPr>
          <w:ilvl w:val="0"/>
          <w:numId w:val="1"/>
        </w:numPr>
        <w:rPr>
          <w:sz w:val="14"/>
          <w:lang w:val="en-CA"/>
        </w:rPr>
      </w:pPr>
      <w:r w:rsidRPr="00BB45DA">
        <w:rPr>
          <w:rFonts w:cs="Tempus Sans ITC"/>
          <w:bCs/>
          <w:color w:val="000000"/>
          <w:szCs w:val="42"/>
          <w:lang w:val="en-CA"/>
        </w:rPr>
        <w:t>Mutations provide variations in a population that may lead to</w:t>
      </w:r>
      <w:r>
        <w:rPr>
          <w:rFonts w:cs="Tempus Sans ITC"/>
          <w:bCs/>
          <w:color w:val="000000"/>
          <w:szCs w:val="42"/>
          <w:lang w:val="en-CA"/>
        </w:rPr>
        <w:t xml:space="preserve"> </w:t>
      </w:r>
      <w:r>
        <w:rPr>
          <w:rFonts w:cs="Tempus Sans ITC"/>
          <w:b/>
          <w:bCs/>
          <w:color w:val="000000"/>
          <w:szCs w:val="42"/>
          <w:u w:val="single"/>
          <w:lang w:val="en-CA"/>
        </w:rPr>
        <w:t>________________________________</w:t>
      </w:r>
      <w:r>
        <w:rPr>
          <w:rFonts w:cs="Tempus Sans ITC"/>
          <w:bCs/>
          <w:color w:val="000000"/>
          <w:szCs w:val="42"/>
          <w:lang w:val="en-CA"/>
        </w:rPr>
        <w:t xml:space="preserve">. This means </w:t>
      </w:r>
      <w:r w:rsidRPr="00BB45DA">
        <w:rPr>
          <w:rFonts w:cs="Tempus Sans ITC"/>
          <w:bCs/>
          <w:color w:val="000000"/>
          <w:szCs w:val="42"/>
          <w:lang w:val="en-CA"/>
        </w:rPr>
        <w:t>they may drive the evolutionary process.</w:t>
      </w:r>
    </w:p>
    <w:p w:rsidR="00E3008E" w:rsidRPr="00BB45DA" w:rsidRDefault="00E3008E" w:rsidP="00E3008E">
      <w:pPr>
        <w:pStyle w:val="ListParagraph"/>
        <w:numPr>
          <w:ilvl w:val="0"/>
          <w:numId w:val="1"/>
        </w:numPr>
        <w:rPr>
          <w:sz w:val="14"/>
          <w:lang w:val="en-CA"/>
        </w:rPr>
      </w:pPr>
      <w:r w:rsidRPr="00BB45DA">
        <w:rPr>
          <w:rFonts w:cs="Tempus Sans ITC"/>
          <w:bCs/>
          <w:color w:val="000000"/>
          <w:szCs w:val="42"/>
          <w:lang w:val="en-CA"/>
        </w:rPr>
        <w:t>Some muta</w:t>
      </w:r>
      <w:r>
        <w:rPr>
          <w:rFonts w:cs="Tempus Sans ITC"/>
          <w:bCs/>
          <w:color w:val="000000"/>
          <w:szCs w:val="42"/>
          <w:lang w:val="en-CA"/>
        </w:rPr>
        <w:t xml:space="preserve">tions occur in portions of DNA </w:t>
      </w:r>
      <w:r w:rsidRPr="00BB45DA">
        <w:rPr>
          <w:rFonts w:cs="Tempus Sans ITC"/>
          <w:bCs/>
          <w:color w:val="000000"/>
          <w:szCs w:val="42"/>
          <w:lang w:val="en-CA"/>
        </w:rPr>
        <w:t>that don't code for proteins.</w:t>
      </w:r>
    </w:p>
    <w:p w:rsidR="00E3008E" w:rsidRPr="00BB45DA" w:rsidRDefault="00E3008E" w:rsidP="00E3008E">
      <w:pPr>
        <w:pStyle w:val="ListParagraph"/>
        <w:numPr>
          <w:ilvl w:val="1"/>
          <w:numId w:val="1"/>
        </w:numPr>
        <w:rPr>
          <w:sz w:val="14"/>
          <w:lang w:val="en-CA"/>
        </w:rPr>
      </w:pPr>
      <w:r w:rsidRPr="00BB45DA">
        <w:rPr>
          <w:rFonts w:cs="Tempus Sans ITC"/>
          <w:bCs/>
          <w:color w:val="000000"/>
          <w:szCs w:val="42"/>
          <w:lang w:val="en-CA"/>
        </w:rPr>
        <w:t>Cells may correct minor mutations.</w:t>
      </w:r>
    </w:p>
    <w:p w:rsidR="00E3008E" w:rsidRPr="00BB45DA" w:rsidRDefault="00E3008E" w:rsidP="00E3008E">
      <w:pPr>
        <w:pStyle w:val="ListParagraph"/>
        <w:numPr>
          <w:ilvl w:val="1"/>
          <w:numId w:val="1"/>
        </w:numPr>
        <w:rPr>
          <w:sz w:val="14"/>
          <w:lang w:val="en-CA"/>
        </w:rPr>
      </w:pPr>
      <w:r w:rsidRPr="00BB45DA">
        <w:rPr>
          <w:rFonts w:cs="Tempus Sans ITC"/>
          <w:bCs/>
          <w:color w:val="000000"/>
          <w:szCs w:val="42"/>
          <w:lang w:val="en-CA"/>
        </w:rPr>
        <w:t xml:space="preserve">Some mutations may be </w:t>
      </w:r>
      <w:r>
        <w:rPr>
          <w:rFonts w:cs="Tempus Sans ITC"/>
          <w:b/>
          <w:bCs/>
          <w:color w:val="000000"/>
          <w:szCs w:val="42"/>
          <w:u w:val="single"/>
          <w:lang w:val="en-CA"/>
        </w:rPr>
        <w:t>______________________________</w:t>
      </w:r>
      <w:r w:rsidRPr="00BB45DA">
        <w:rPr>
          <w:rFonts w:cs="Tempus Sans ITC"/>
          <w:bCs/>
          <w:color w:val="000000"/>
          <w:szCs w:val="42"/>
          <w:lang w:val="en-CA"/>
        </w:rPr>
        <w:t xml:space="preserve"> (they cause a gene to stop working or to work differently</w:t>
      </w:r>
    </w:p>
    <w:p w:rsidR="00E3008E" w:rsidRPr="00BB45DA" w:rsidRDefault="00E3008E" w:rsidP="00E3008E">
      <w:pPr>
        <w:rPr>
          <w:b/>
          <w:sz w:val="32"/>
          <w:u w:val="single"/>
          <w:lang w:val="en-CA"/>
        </w:rPr>
      </w:pPr>
      <w:r w:rsidRPr="00BB45DA">
        <w:rPr>
          <w:b/>
          <w:sz w:val="32"/>
          <w:u w:val="single"/>
          <w:lang w:val="en-CA"/>
        </w:rPr>
        <w:t>Types of Mutations:</w:t>
      </w:r>
    </w:p>
    <w:p w:rsidR="00E3008E" w:rsidRPr="00BB45DA" w:rsidRDefault="00E3008E" w:rsidP="00E3008E">
      <w:pPr>
        <w:pStyle w:val="ListParagraph"/>
        <w:numPr>
          <w:ilvl w:val="0"/>
          <w:numId w:val="14"/>
        </w:numPr>
        <w:rPr>
          <w:b/>
          <w:u w:val="single"/>
          <w:lang w:val="en-CA"/>
        </w:rPr>
      </w:pPr>
      <w:r>
        <w:rPr>
          <w:b/>
          <w:u w:val="single"/>
          <w:lang w:val="en-CA"/>
        </w:rPr>
        <w:t>______________________________________________________________________</w:t>
      </w:r>
    </w:p>
    <w:p w:rsidR="00E3008E" w:rsidRDefault="00E3008E" w:rsidP="00E3008E">
      <w:pPr>
        <w:pStyle w:val="ListParagraph"/>
        <w:numPr>
          <w:ilvl w:val="1"/>
          <w:numId w:val="14"/>
        </w:numPr>
        <w:rPr>
          <w:lang w:val="en-CA"/>
        </w:rPr>
      </w:pPr>
      <w:r>
        <w:rPr>
          <w:lang w:val="en-CA"/>
        </w:rPr>
        <w:t>One nitrogen base (nucleotide) is substituted for another during DNA replication</w:t>
      </w:r>
    </w:p>
    <w:p w:rsidR="00E3008E" w:rsidRDefault="00E3008E" w:rsidP="00E3008E">
      <w:pPr>
        <w:pStyle w:val="ListParagraph"/>
        <w:numPr>
          <w:ilvl w:val="2"/>
          <w:numId w:val="14"/>
        </w:numPr>
        <w:rPr>
          <w:lang w:val="en-CA"/>
        </w:rPr>
      </w:pPr>
      <w:r>
        <w:rPr>
          <w:lang w:val="en-CA"/>
        </w:rPr>
        <w:t>CGTATCGAC (Original Strand)</w:t>
      </w:r>
    </w:p>
    <w:p w:rsidR="00E3008E" w:rsidRDefault="00E3008E" w:rsidP="00E3008E">
      <w:pPr>
        <w:pStyle w:val="ListParagraph"/>
        <w:numPr>
          <w:ilvl w:val="2"/>
          <w:numId w:val="14"/>
        </w:numPr>
        <w:rPr>
          <w:lang w:val="en-CA"/>
        </w:rPr>
      </w:pPr>
      <w:r>
        <w:rPr>
          <w:lang w:val="en-CA"/>
        </w:rPr>
        <w:t>CGTAACGAC (Replicated Strand)</w:t>
      </w:r>
    </w:p>
    <w:p w:rsidR="00E3008E" w:rsidRDefault="00E3008E" w:rsidP="00E3008E">
      <w:pPr>
        <w:pStyle w:val="ListParagraph"/>
        <w:numPr>
          <w:ilvl w:val="1"/>
          <w:numId w:val="14"/>
        </w:numPr>
        <w:rPr>
          <w:lang w:val="en-CA"/>
        </w:rPr>
      </w:pPr>
      <w:r>
        <w:rPr>
          <w:lang w:val="en-CA"/>
        </w:rPr>
        <w:t>Only one triplet is affected.  This changes the structure and possibly the functioning of the protein</w:t>
      </w:r>
    </w:p>
    <w:p w:rsidR="00E3008E" w:rsidRDefault="00E3008E" w:rsidP="00E3008E">
      <w:pPr>
        <w:pStyle w:val="ListParagraph"/>
        <w:ind w:left="1440"/>
        <w:rPr>
          <w:lang w:val="en-CA"/>
        </w:rPr>
      </w:pPr>
    </w:p>
    <w:p w:rsidR="00E3008E" w:rsidRPr="00BB45DA" w:rsidRDefault="00E3008E" w:rsidP="00E3008E">
      <w:pPr>
        <w:pStyle w:val="ListParagraph"/>
        <w:numPr>
          <w:ilvl w:val="0"/>
          <w:numId w:val="14"/>
        </w:numPr>
        <w:rPr>
          <w:b/>
          <w:u w:val="single"/>
          <w:lang w:val="en-CA"/>
        </w:rPr>
      </w:pPr>
      <w:r>
        <w:rPr>
          <w:b/>
          <w:u w:val="single"/>
          <w:lang w:val="en-CA"/>
        </w:rPr>
        <w:t>______________________________________________________________________</w:t>
      </w:r>
    </w:p>
    <w:p w:rsidR="00E3008E" w:rsidRDefault="00E3008E" w:rsidP="00E3008E">
      <w:pPr>
        <w:pStyle w:val="ListParagraph"/>
        <w:numPr>
          <w:ilvl w:val="1"/>
          <w:numId w:val="14"/>
        </w:numPr>
        <w:rPr>
          <w:lang w:val="en-CA"/>
        </w:rPr>
      </w:pPr>
      <w:r>
        <w:rPr>
          <w:lang w:val="en-CA"/>
        </w:rPr>
        <w:t>Deletion of a nitrogen base</w:t>
      </w:r>
    </w:p>
    <w:p w:rsidR="00E3008E" w:rsidRDefault="00E3008E" w:rsidP="00E3008E">
      <w:pPr>
        <w:pStyle w:val="ListParagraph"/>
        <w:numPr>
          <w:ilvl w:val="2"/>
          <w:numId w:val="14"/>
        </w:numPr>
        <w:rPr>
          <w:lang w:val="en-CA"/>
        </w:rPr>
      </w:pPr>
      <w:r>
        <w:rPr>
          <w:lang w:val="en-CA"/>
        </w:rPr>
        <w:t>CGTATCGAC (original strand)</w:t>
      </w:r>
    </w:p>
    <w:p w:rsidR="00E3008E" w:rsidRDefault="00E3008E" w:rsidP="00E3008E">
      <w:pPr>
        <w:pStyle w:val="ListParagraph"/>
        <w:numPr>
          <w:ilvl w:val="2"/>
          <w:numId w:val="14"/>
        </w:numPr>
        <w:rPr>
          <w:lang w:val="en-CA"/>
        </w:rPr>
      </w:pPr>
      <w:r>
        <w:rPr>
          <w:lang w:val="en-CA"/>
        </w:rPr>
        <w:t>CGTTCGAC (Replicated strand)</w:t>
      </w:r>
    </w:p>
    <w:p w:rsidR="00E3008E" w:rsidRDefault="00E3008E" w:rsidP="00E3008E">
      <w:pPr>
        <w:pStyle w:val="ListParagraph"/>
        <w:numPr>
          <w:ilvl w:val="1"/>
          <w:numId w:val="14"/>
        </w:numPr>
        <w:rPr>
          <w:lang w:val="en-CA"/>
        </w:rPr>
      </w:pPr>
      <w:r>
        <w:rPr>
          <w:lang w:val="en-CA"/>
        </w:rPr>
        <w:t>All of the triplets following the deletion will be altered.</w:t>
      </w:r>
    </w:p>
    <w:p w:rsidR="00E3008E" w:rsidRDefault="00E3008E" w:rsidP="00E3008E">
      <w:pPr>
        <w:pStyle w:val="ListParagraph"/>
        <w:ind w:left="1440"/>
        <w:rPr>
          <w:lang w:val="en-CA"/>
        </w:rPr>
      </w:pPr>
    </w:p>
    <w:p w:rsidR="00E3008E" w:rsidRPr="00BB45DA" w:rsidRDefault="00E3008E" w:rsidP="00E3008E">
      <w:pPr>
        <w:pStyle w:val="ListParagraph"/>
        <w:numPr>
          <w:ilvl w:val="0"/>
          <w:numId w:val="14"/>
        </w:numPr>
        <w:rPr>
          <w:b/>
          <w:u w:val="single"/>
          <w:lang w:val="en-CA"/>
        </w:rPr>
      </w:pPr>
      <w:r>
        <w:rPr>
          <w:b/>
          <w:u w:val="single"/>
          <w:lang w:val="en-CA"/>
        </w:rPr>
        <w:t>_______________________________________________________________________</w:t>
      </w:r>
    </w:p>
    <w:p w:rsidR="00E3008E" w:rsidRDefault="00E3008E" w:rsidP="00E3008E">
      <w:pPr>
        <w:pStyle w:val="ListParagraph"/>
        <w:numPr>
          <w:ilvl w:val="1"/>
          <w:numId w:val="14"/>
        </w:numPr>
        <w:rPr>
          <w:lang w:val="en-CA"/>
        </w:rPr>
      </w:pPr>
      <w:r>
        <w:rPr>
          <w:lang w:val="en-CA"/>
        </w:rPr>
        <w:t>A nitrogen base is added to the DNA sequence</w:t>
      </w:r>
    </w:p>
    <w:p w:rsidR="00E3008E" w:rsidRDefault="00E3008E" w:rsidP="00E3008E">
      <w:pPr>
        <w:pStyle w:val="ListParagraph"/>
        <w:numPr>
          <w:ilvl w:val="2"/>
          <w:numId w:val="14"/>
        </w:numPr>
        <w:rPr>
          <w:lang w:val="en-CA"/>
        </w:rPr>
      </w:pPr>
      <w:r>
        <w:rPr>
          <w:lang w:val="en-CA"/>
        </w:rPr>
        <w:t>CGTATCGAC (original Strand)</w:t>
      </w:r>
    </w:p>
    <w:p w:rsidR="00E3008E" w:rsidRDefault="00E3008E" w:rsidP="00E3008E">
      <w:pPr>
        <w:pStyle w:val="ListParagraph"/>
        <w:numPr>
          <w:ilvl w:val="2"/>
          <w:numId w:val="14"/>
        </w:numPr>
        <w:rPr>
          <w:lang w:val="en-CA"/>
        </w:rPr>
      </w:pPr>
      <w:r>
        <w:rPr>
          <w:lang w:val="en-CA"/>
        </w:rPr>
        <w:t>CGTAATCGAC (replicated strand)</w:t>
      </w:r>
    </w:p>
    <w:p w:rsidR="00E3008E" w:rsidRDefault="00E3008E" w:rsidP="00E3008E">
      <w:pPr>
        <w:pStyle w:val="ListParagraph"/>
        <w:numPr>
          <w:ilvl w:val="1"/>
          <w:numId w:val="14"/>
        </w:numPr>
        <w:rPr>
          <w:lang w:val="en-CA"/>
        </w:rPr>
      </w:pPr>
      <w:r>
        <w:rPr>
          <w:lang w:val="en-CA"/>
        </w:rPr>
        <w:t>All of the triplets following the addition are affected</w:t>
      </w:r>
    </w:p>
    <w:p w:rsidR="00E3008E" w:rsidRPr="00BB45DA" w:rsidRDefault="00E3008E" w:rsidP="00E3008E">
      <w:pPr>
        <w:rPr>
          <w:b/>
          <w:sz w:val="32"/>
          <w:u w:val="single"/>
          <w:lang w:val="en-CA"/>
        </w:rPr>
      </w:pPr>
      <w:r w:rsidRPr="00BB45DA">
        <w:rPr>
          <w:b/>
          <w:sz w:val="32"/>
          <w:u w:val="single"/>
          <w:lang w:val="en-CA"/>
        </w:rPr>
        <w:t>FACTS:</w:t>
      </w:r>
    </w:p>
    <w:p w:rsidR="00E3008E" w:rsidRDefault="00E3008E" w:rsidP="00E3008E">
      <w:pPr>
        <w:pStyle w:val="ListParagraph"/>
        <w:numPr>
          <w:ilvl w:val="0"/>
          <w:numId w:val="1"/>
        </w:numPr>
        <w:rPr>
          <w:lang w:val="en-CA"/>
        </w:rPr>
      </w:pPr>
      <w:r>
        <w:rPr>
          <w:lang w:val="en-CA"/>
        </w:rPr>
        <w:t xml:space="preserve">If a mutation occurs in only a few </w:t>
      </w:r>
      <w:r>
        <w:rPr>
          <w:b/>
          <w:u w:val="single"/>
          <w:lang w:val="en-CA"/>
        </w:rPr>
        <w:t>____________________________</w:t>
      </w:r>
      <w:r>
        <w:rPr>
          <w:lang w:val="en-CA"/>
        </w:rPr>
        <w:t xml:space="preserve"> (body) cells, the cell will likely die and have little effect on the organism.</w:t>
      </w:r>
    </w:p>
    <w:p w:rsidR="00E3008E" w:rsidRDefault="00E3008E" w:rsidP="00E3008E">
      <w:pPr>
        <w:pStyle w:val="ListParagraph"/>
        <w:numPr>
          <w:ilvl w:val="0"/>
          <w:numId w:val="1"/>
        </w:numPr>
        <w:rPr>
          <w:lang w:val="en-CA"/>
        </w:rPr>
      </w:pPr>
      <w:r>
        <w:rPr>
          <w:lang w:val="en-CA"/>
        </w:rPr>
        <w:t xml:space="preserve">If the mutation occurs in the </w:t>
      </w:r>
      <w:r>
        <w:rPr>
          <w:b/>
          <w:u w:val="single"/>
          <w:lang w:val="en-CA"/>
        </w:rPr>
        <w:t>______________________________</w:t>
      </w:r>
      <w:r>
        <w:rPr>
          <w:lang w:val="en-CA"/>
        </w:rPr>
        <w:t xml:space="preserve"> (egg or sperm), it can pass onto offspring, resulting in a genetic disease.  </w:t>
      </w:r>
    </w:p>
    <w:p w:rsidR="00E3008E" w:rsidRDefault="00E3008E" w:rsidP="00E3008E">
      <w:pPr>
        <w:pStyle w:val="ListParagraph"/>
        <w:numPr>
          <w:ilvl w:val="1"/>
          <w:numId w:val="1"/>
        </w:numPr>
        <w:rPr>
          <w:lang w:val="en-CA"/>
        </w:rPr>
      </w:pPr>
      <w:r>
        <w:rPr>
          <w:b/>
          <w:u w:val="single"/>
          <w:lang w:val="en-CA"/>
        </w:rPr>
        <w:t>________________________________________</w:t>
      </w:r>
      <w:r>
        <w:rPr>
          <w:lang w:val="en-CA"/>
        </w:rPr>
        <w:t xml:space="preserve"> is an example</w:t>
      </w:r>
    </w:p>
    <w:p w:rsidR="00E3008E" w:rsidRDefault="00E3008E" w:rsidP="00E3008E">
      <w:pPr>
        <w:pStyle w:val="ListParagraph"/>
        <w:numPr>
          <w:ilvl w:val="2"/>
          <w:numId w:val="1"/>
        </w:numPr>
        <w:rPr>
          <w:lang w:val="en-CA"/>
        </w:rPr>
      </w:pPr>
      <w:r>
        <w:rPr>
          <w:lang w:val="en-CA"/>
        </w:rPr>
        <w:t>The mutated gene ends up in EVERY cell in the body of the offspring.</w:t>
      </w:r>
    </w:p>
    <w:p w:rsidR="00E3008E" w:rsidRDefault="00E3008E" w:rsidP="00E3008E">
      <w:pPr>
        <w:rPr>
          <w:lang w:val="en-CA"/>
        </w:rPr>
      </w:pPr>
    </w:p>
    <w:p w:rsidR="00E3008E" w:rsidRPr="003F579A" w:rsidRDefault="00E3008E" w:rsidP="00E3008E">
      <w:pPr>
        <w:rPr>
          <w:b/>
          <w:sz w:val="32"/>
          <w:u w:val="single"/>
          <w:lang w:val="en-CA"/>
        </w:rPr>
      </w:pPr>
      <w:r w:rsidRPr="003F579A">
        <w:rPr>
          <w:b/>
          <w:sz w:val="32"/>
          <w:u w:val="single"/>
          <w:lang w:val="en-CA"/>
        </w:rPr>
        <w:lastRenderedPageBreak/>
        <w:t>Passing on Mutations</w:t>
      </w:r>
    </w:p>
    <w:p w:rsidR="00E3008E" w:rsidRDefault="00E3008E" w:rsidP="00E3008E">
      <w:pPr>
        <w:pStyle w:val="ListParagraph"/>
        <w:numPr>
          <w:ilvl w:val="0"/>
          <w:numId w:val="15"/>
        </w:numPr>
        <w:rPr>
          <w:lang w:val="en-CA"/>
        </w:rPr>
      </w:pPr>
      <w:r>
        <w:rPr>
          <w:b/>
          <w:u w:val="single"/>
          <w:lang w:val="en-CA"/>
        </w:rPr>
        <w:t>_______________________________________</w:t>
      </w:r>
      <w:r w:rsidRPr="003F579A">
        <w:rPr>
          <w:b/>
          <w:u w:val="single"/>
          <w:lang w:val="en-CA"/>
        </w:rPr>
        <w:t xml:space="preserve"> </w:t>
      </w:r>
      <w:r>
        <w:rPr>
          <w:lang w:val="en-CA"/>
        </w:rPr>
        <w:t>– when a mutation is capable of being passed between generations and it results in an illness.</w:t>
      </w:r>
    </w:p>
    <w:p w:rsidR="00E3008E" w:rsidRDefault="00E3008E" w:rsidP="00E3008E">
      <w:pPr>
        <w:pStyle w:val="ListParagraph"/>
        <w:rPr>
          <w:lang w:val="en-CA"/>
        </w:rPr>
      </w:pPr>
    </w:p>
    <w:p w:rsidR="00E3008E" w:rsidRDefault="00E3008E" w:rsidP="00E3008E">
      <w:pPr>
        <w:pStyle w:val="ListParagraph"/>
        <w:numPr>
          <w:ilvl w:val="0"/>
          <w:numId w:val="15"/>
        </w:numPr>
        <w:rPr>
          <w:lang w:val="en-CA"/>
        </w:rPr>
      </w:pPr>
      <w:r>
        <w:rPr>
          <w:b/>
          <w:u w:val="single"/>
          <w:lang w:val="en-CA"/>
        </w:rPr>
        <w:t>______________________________________</w:t>
      </w:r>
      <w:r>
        <w:rPr>
          <w:lang w:val="en-CA"/>
        </w:rPr>
        <w:t xml:space="preserve"> – an individual that possess a copy of the mutated gene but does not show symptoms of the disease.</w:t>
      </w:r>
    </w:p>
    <w:p w:rsidR="00E3008E" w:rsidRPr="003F579A" w:rsidRDefault="00E3008E" w:rsidP="00E3008E">
      <w:pPr>
        <w:rPr>
          <w:b/>
          <w:sz w:val="32"/>
          <w:u w:val="single"/>
          <w:lang w:val="en-CA"/>
        </w:rPr>
      </w:pPr>
      <w:r w:rsidRPr="003F579A">
        <w:rPr>
          <w:b/>
          <w:sz w:val="32"/>
          <w:u w:val="single"/>
          <w:lang w:val="en-CA"/>
        </w:rPr>
        <w:t>Patterns of Genetic Inheritance</w:t>
      </w:r>
    </w:p>
    <w:p w:rsidR="00E3008E" w:rsidRPr="003F579A" w:rsidRDefault="00E3008E" w:rsidP="00E3008E">
      <w:pPr>
        <w:pStyle w:val="ListParagraph"/>
        <w:numPr>
          <w:ilvl w:val="0"/>
          <w:numId w:val="16"/>
        </w:numPr>
        <w:rPr>
          <w:b/>
          <w:u w:val="single"/>
          <w:lang w:val="en-CA"/>
        </w:rPr>
      </w:pPr>
      <w:r>
        <w:rPr>
          <w:b/>
          <w:u w:val="single"/>
          <w:lang w:val="en-CA"/>
        </w:rPr>
        <w:t>__________________________________________________________________</w:t>
      </w:r>
    </w:p>
    <w:p w:rsidR="00E3008E" w:rsidRDefault="00E3008E" w:rsidP="00E3008E">
      <w:pPr>
        <w:pStyle w:val="ListParagraph"/>
        <w:numPr>
          <w:ilvl w:val="1"/>
          <w:numId w:val="16"/>
        </w:numPr>
        <w:rPr>
          <w:lang w:val="en-CA"/>
        </w:rPr>
      </w:pPr>
      <w:r>
        <w:rPr>
          <w:lang w:val="en-CA"/>
        </w:rPr>
        <w:t xml:space="preserve">When the gene is a dominant gene.  </w:t>
      </w:r>
    </w:p>
    <w:p w:rsidR="00E3008E" w:rsidRDefault="00E3008E" w:rsidP="00E3008E">
      <w:pPr>
        <w:pStyle w:val="ListParagraph"/>
        <w:numPr>
          <w:ilvl w:val="1"/>
          <w:numId w:val="16"/>
        </w:numPr>
        <w:rPr>
          <w:lang w:val="en-CA"/>
        </w:rPr>
      </w:pPr>
      <w:r>
        <w:rPr>
          <w:lang w:val="en-CA"/>
        </w:rPr>
        <w:t xml:space="preserve">You only need one copy of the gene to get the disease.  </w:t>
      </w:r>
    </w:p>
    <w:p w:rsidR="00E3008E" w:rsidRDefault="00E3008E" w:rsidP="00E3008E">
      <w:pPr>
        <w:pStyle w:val="ListParagraph"/>
        <w:numPr>
          <w:ilvl w:val="1"/>
          <w:numId w:val="16"/>
        </w:numPr>
        <w:rPr>
          <w:lang w:val="en-CA"/>
        </w:rPr>
      </w:pPr>
      <w:r>
        <w:rPr>
          <w:lang w:val="en-CA"/>
        </w:rPr>
        <w:t>Autosomal means it is not found on a sex chromosome</w:t>
      </w:r>
    </w:p>
    <w:p w:rsidR="00E3008E" w:rsidRPr="003F579A" w:rsidRDefault="00E3008E" w:rsidP="00E3008E">
      <w:pPr>
        <w:pStyle w:val="ListParagraph"/>
        <w:numPr>
          <w:ilvl w:val="2"/>
          <w:numId w:val="16"/>
        </w:numPr>
        <w:rPr>
          <w:lang w:val="en-CA"/>
        </w:rPr>
      </w:pPr>
      <w:r>
        <w:rPr>
          <w:lang w:val="en-CA"/>
        </w:rPr>
        <w:t xml:space="preserve">An example is </w:t>
      </w:r>
      <w:r>
        <w:rPr>
          <w:b/>
          <w:u w:val="single"/>
          <w:lang w:val="en-CA"/>
        </w:rPr>
        <w:t>_____________________________________________</w:t>
      </w:r>
    </w:p>
    <w:p w:rsidR="00E3008E" w:rsidRDefault="00E3008E" w:rsidP="00E3008E">
      <w:pPr>
        <w:pStyle w:val="ListParagraph"/>
        <w:ind w:left="2160"/>
        <w:rPr>
          <w:lang w:val="en-CA"/>
        </w:rPr>
      </w:pPr>
    </w:p>
    <w:p w:rsidR="00E3008E" w:rsidRPr="003F579A" w:rsidRDefault="00E3008E" w:rsidP="00E3008E">
      <w:pPr>
        <w:pStyle w:val="ListParagraph"/>
        <w:numPr>
          <w:ilvl w:val="0"/>
          <w:numId w:val="16"/>
        </w:numPr>
        <w:rPr>
          <w:b/>
          <w:u w:val="single"/>
          <w:lang w:val="en-CA"/>
        </w:rPr>
      </w:pPr>
      <w:r>
        <w:rPr>
          <w:b/>
          <w:u w:val="single"/>
          <w:lang w:val="en-CA"/>
        </w:rPr>
        <w:t>___________________________________________________________________</w:t>
      </w:r>
    </w:p>
    <w:p w:rsidR="00E3008E" w:rsidRDefault="00E3008E" w:rsidP="00E3008E">
      <w:pPr>
        <w:pStyle w:val="ListParagraph"/>
        <w:numPr>
          <w:ilvl w:val="1"/>
          <w:numId w:val="16"/>
        </w:numPr>
        <w:rPr>
          <w:lang w:val="en-CA"/>
        </w:rPr>
      </w:pPr>
      <w:r>
        <w:rPr>
          <w:lang w:val="en-CA"/>
        </w:rPr>
        <w:t>When the gene is a recessive gene.</w:t>
      </w:r>
    </w:p>
    <w:p w:rsidR="00E3008E" w:rsidRDefault="00E3008E" w:rsidP="00E3008E">
      <w:pPr>
        <w:pStyle w:val="ListParagraph"/>
        <w:numPr>
          <w:ilvl w:val="1"/>
          <w:numId w:val="16"/>
        </w:numPr>
        <w:rPr>
          <w:lang w:val="en-CA"/>
        </w:rPr>
      </w:pPr>
      <w:r>
        <w:rPr>
          <w:lang w:val="en-CA"/>
        </w:rPr>
        <w:t>You need to have two copies of the gene to have the disease</w:t>
      </w:r>
    </w:p>
    <w:p w:rsidR="00E3008E" w:rsidRPr="003F579A" w:rsidRDefault="00E3008E" w:rsidP="00E3008E">
      <w:pPr>
        <w:pStyle w:val="ListParagraph"/>
        <w:numPr>
          <w:ilvl w:val="2"/>
          <w:numId w:val="16"/>
        </w:numPr>
        <w:rPr>
          <w:lang w:val="en-CA"/>
        </w:rPr>
      </w:pPr>
      <w:r>
        <w:rPr>
          <w:lang w:val="en-CA"/>
        </w:rPr>
        <w:t xml:space="preserve">An example is </w:t>
      </w:r>
      <w:r>
        <w:rPr>
          <w:b/>
          <w:u w:val="single"/>
          <w:lang w:val="en-CA"/>
        </w:rPr>
        <w:t>__________________________________________________</w:t>
      </w:r>
    </w:p>
    <w:p w:rsidR="00E3008E" w:rsidRPr="003F579A" w:rsidRDefault="00E3008E" w:rsidP="00E3008E">
      <w:pPr>
        <w:pStyle w:val="ListParagraph"/>
        <w:ind w:left="2160"/>
        <w:rPr>
          <w:lang w:val="en-CA"/>
        </w:rPr>
      </w:pPr>
    </w:p>
    <w:p w:rsidR="00E3008E" w:rsidRPr="003F579A" w:rsidRDefault="00E3008E" w:rsidP="00E3008E">
      <w:pPr>
        <w:pStyle w:val="ListParagraph"/>
        <w:numPr>
          <w:ilvl w:val="0"/>
          <w:numId w:val="16"/>
        </w:numPr>
        <w:rPr>
          <w:b/>
          <w:u w:val="single"/>
          <w:lang w:val="en-CA"/>
        </w:rPr>
      </w:pPr>
      <w:r>
        <w:rPr>
          <w:b/>
          <w:u w:val="single"/>
          <w:lang w:val="en-CA"/>
        </w:rPr>
        <w:t>_________________________________________________________________</w:t>
      </w:r>
    </w:p>
    <w:p w:rsidR="00E3008E" w:rsidRDefault="00E3008E" w:rsidP="00E3008E">
      <w:pPr>
        <w:pStyle w:val="ListParagraph"/>
        <w:numPr>
          <w:ilvl w:val="1"/>
          <w:numId w:val="16"/>
        </w:numPr>
        <w:rPr>
          <w:lang w:val="en-CA"/>
        </w:rPr>
      </w:pPr>
      <w:r>
        <w:rPr>
          <w:lang w:val="en-CA"/>
        </w:rPr>
        <w:t>When the gene is a recessive gene</w:t>
      </w:r>
    </w:p>
    <w:p w:rsidR="00E3008E" w:rsidRDefault="00E3008E" w:rsidP="00E3008E">
      <w:pPr>
        <w:pStyle w:val="ListParagraph"/>
        <w:numPr>
          <w:ilvl w:val="1"/>
          <w:numId w:val="16"/>
        </w:numPr>
        <w:rPr>
          <w:lang w:val="en-CA"/>
        </w:rPr>
      </w:pPr>
      <w:r>
        <w:rPr>
          <w:lang w:val="en-CA"/>
        </w:rPr>
        <w:t>It is found on the X chromosome</w:t>
      </w:r>
    </w:p>
    <w:p w:rsidR="00E3008E" w:rsidRDefault="00E3008E" w:rsidP="00E3008E">
      <w:pPr>
        <w:pStyle w:val="ListParagraph"/>
        <w:numPr>
          <w:ilvl w:val="1"/>
          <w:numId w:val="16"/>
        </w:numPr>
        <w:rPr>
          <w:lang w:val="en-CA"/>
        </w:rPr>
      </w:pPr>
      <w:r>
        <w:rPr>
          <w:lang w:val="en-CA"/>
        </w:rPr>
        <w:t>This means that females need two copies of the gene to get the disease but males only need one.</w:t>
      </w:r>
    </w:p>
    <w:p w:rsidR="00E3008E" w:rsidRPr="003F579A" w:rsidRDefault="00E3008E" w:rsidP="00E3008E">
      <w:pPr>
        <w:pStyle w:val="ListParagraph"/>
        <w:numPr>
          <w:ilvl w:val="2"/>
          <w:numId w:val="16"/>
        </w:numPr>
        <w:rPr>
          <w:lang w:val="en-CA"/>
        </w:rPr>
      </w:pPr>
      <w:r>
        <w:rPr>
          <w:lang w:val="en-CA"/>
        </w:rPr>
        <w:t xml:space="preserve">An example is </w:t>
      </w:r>
      <w:r>
        <w:rPr>
          <w:b/>
          <w:u w:val="single"/>
          <w:lang w:val="en-CA"/>
        </w:rPr>
        <w:t>________________________________________________</w:t>
      </w:r>
    </w:p>
    <w:tbl>
      <w:tblPr>
        <w:tblStyle w:val="TableGrid"/>
        <w:tblW w:w="0" w:type="auto"/>
        <w:jc w:val="center"/>
        <w:tblLook w:val="04A0" w:firstRow="1" w:lastRow="0" w:firstColumn="1" w:lastColumn="0" w:noHBand="0" w:noVBand="1"/>
      </w:tblPr>
      <w:tblGrid>
        <w:gridCol w:w="7621"/>
      </w:tblGrid>
      <w:tr w:rsidR="00E3008E" w:rsidRPr="003F579A" w:rsidTr="00BB4784">
        <w:trPr>
          <w:jc w:val="center"/>
        </w:trPr>
        <w:tc>
          <w:tcPr>
            <w:tcW w:w="7621" w:type="dxa"/>
          </w:tcPr>
          <w:p w:rsidR="00E3008E" w:rsidRPr="003F579A" w:rsidRDefault="00E3008E" w:rsidP="00BB4784">
            <w:pPr>
              <w:rPr>
                <w:b/>
                <w:sz w:val="32"/>
                <w:lang w:val="en-CA"/>
              </w:rPr>
            </w:pPr>
            <w:r w:rsidRPr="003F579A">
              <w:rPr>
                <w:b/>
                <w:sz w:val="32"/>
                <w:lang w:val="en-CA"/>
              </w:rPr>
              <w:t xml:space="preserve">Beautiful Chart to summarize on page 120! </w:t>
            </w:r>
            <w:r w:rsidRPr="003F579A">
              <w:rPr>
                <w:b/>
                <w:sz w:val="32"/>
                <w:lang w:val="en-CA"/>
              </w:rPr>
              <w:sym w:font="Wingdings" w:char="F04A"/>
            </w:r>
          </w:p>
        </w:tc>
      </w:tr>
    </w:tbl>
    <w:p w:rsidR="00E3008E" w:rsidRDefault="00E3008E" w:rsidP="00E3008E">
      <w:pPr>
        <w:rPr>
          <w:lang w:val="en-CA"/>
        </w:rPr>
      </w:pPr>
    </w:p>
    <w:p w:rsidR="00E3008E" w:rsidRPr="003F579A" w:rsidRDefault="00E3008E" w:rsidP="00E3008E">
      <w:pPr>
        <w:rPr>
          <w:b/>
          <w:sz w:val="32"/>
          <w:u w:val="single"/>
          <w:lang w:val="en-CA"/>
        </w:rPr>
      </w:pPr>
      <w:r w:rsidRPr="003F579A">
        <w:rPr>
          <w:b/>
          <w:sz w:val="32"/>
          <w:u w:val="single"/>
          <w:lang w:val="en-CA"/>
        </w:rPr>
        <w:t>Factors that increase mutations</w:t>
      </w:r>
    </w:p>
    <w:p w:rsidR="00E3008E" w:rsidRDefault="00E3008E" w:rsidP="00E3008E">
      <w:pPr>
        <w:pStyle w:val="ListParagraph"/>
        <w:numPr>
          <w:ilvl w:val="0"/>
          <w:numId w:val="17"/>
        </w:numPr>
        <w:rPr>
          <w:lang w:val="en-CA"/>
        </w:rPr>
      </w:pPr>
      <w:r>
        <w:rPr>
          <w:b/>
          <w:u w:val="single"/>
          <w:lang w:val="en-CA"/>
        </w:rPr>
        <w:t>____________________________________________</w:t>
      </w:r>
      <w:r>
        <w:rPr>
          <w:lang w:val="en-CA"/>
        </w:rPr>
        <w:t xml:space="preserve"> – any environmental influence that increases the chance of a mutation</w:t>
      </w:r>
    </w:p>
    <w:p w:rsidR="00E3008E" w:rsidRDefault="00E3008E" w:rsidP="00E3008E">
      <w:pPr>
        <w:pStyle w:val="ListParagraph"/>
        <w:rPr>
          <w:lang w:val="en-CA"/>
        </w:rPr>
      </w:pPr>
    </w:p>
    <w:p w:rsidR="00E3008E" w:rsidRDefault="00E3008E" w:rsidP="00E3008E">
      <w:pPr>
        <w:pStyle w:val="ListParagraph"/>
        <w:numPr>
          <w:ilvl w:val="0"/>
          <w:numId w:val="17"/>
        </w:numPr>
        <w:rPr>
          <w:lang w:val="en-CA"/>
        </w:rPr>
      </w:pPr>
      <w:r>
        <w:rPr>
          <w:b/>
          <w:u w:val="single"/>
          <w:lang w:val="en-CA"/>
        </w:rPr>
        <w:t>_____________________________________________</w:t>
      </w:r>
      <w:r>
        <w:rPr>
          <w:lang w:val="en-CA"/>
        </w:rPr>
        <w:t>- a mutagen that causes cells to divide uncontrollably and is known to cause cancer.</w:t>
      </w:r>
    </w:p>
    <w:p w:rsidR="00E3008E" w:rsidRPr="003F579A" w:rsidRDefault="00E3008E" w:rsidP="00E3008E">
      <w:pPr>
        <w:pStyle w:val="ListParagraph"/>
        <w:rPr>
          <w:lang w:val="en-CA"/>
        </w:rPr>
      </w:pPr>
    </w:p>
    <w:p w:rsidR="00E3008E" w:rsidRDefault="00E3008E" w:rsidP="00E3008E">
      <w:pPr>
        <w:rPr>
          <w:lang w:val="en-CA"/>
        </w:rPr>
      </w:pPr>
    </w:p>
    <w:p w:rsidR="00E3008E" w:rsidRDefault="00E3008E" w:rsidP="00E3008E">
      <w:pPr>
        <w:rPr>
          <w:lang w:val="en-CA"/>
        </w:rPr>
      </w:pPr>
    </w:p>
    <w:p w:rsidR="00E3008E" w:rsidRDefault="00E3008E" w:rsidP="00E3008E">
      <w:pPr>
        <w:rPr>
          <w:lang w:val="en-CA"/>
        </w:rPr>
      </w:pPr>
    </w:p>
    <w:p w:rsidR="00E3008E" w:rsidRDefault="00E3008E" w:rsidP="00E3008E">
      <w:pPr>
        <w:rPr>
          <w:lang w:val="en-CA"/>
        </w:rPr>
      </w:pPr>
    </w:p>
    <w:p w:rsidR="00E3008E" w:rsidRDefault="00E3008E" w:rsidP="00E3008E">
      <w:pPr>
        <w:rPr>
          <w:lang w:val="en-CA"/>
        </w:rPr>
      </w:pPr>
    </w:p>
    <w:p w:rsidR="00E3008E" w:rsidRDefault="00E3008E" w:rsidP="00E3008E">
      <w:pPr>
        <w:jc w:val="center"/>
        <w:rPr>
          <w:b/>
          <w:sz w:val="36"/>
          <w:u w:val="single"/>
          <w:lang w:val="en-CA"/>
        </w:rPr>
      </w:pPr>
      <w:r w:rsidRPr="00074606">
        <w:rPr>
          <w:b/>
          <w:sz w:val="36"/>
          <w:u w:val="single"/>
          <w:lang w:val="en-CA"/>
        </w:rPr>
        <w:lastRenderedPageBreak/>
        <w:t>Practice Questions: Page 121, questions 38-40</w:t>
      </w: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rPr>
          <w:b/>
          <w:sz w:val="36"/>
          <w:u w:val="single"/>
          <w:lang w:val="en-CA"/>
        </w:rPr>
      </w:pPr>
      <w:r>
        <w:rPr>
          <w:b/>
          <w:sz w:val="36"/>
          <w:u w:val="single"/>
          <w:lang w:val="en-CA"/>
        </w:rPr>
        <w:t>Tracing Genetic Disease: Pedigree Chart</w:t>
      </w:r>
    </w:p>
    <w:p w:rsidR="00E3008E" w:rsidRPr="00074606" w:rsidRDefault="00E3008E" w:rsidP="00E3008E">
      <w:pPr>
        <w:pStyle w:val="ListParagraph"/>
        <w:numPr>
          <w:ilvl w:val="0"/>
          <w:numId w:val="1"/>
        </w:numPr>
        <w:rPr>
          <w:b/>
          <w:u w:val="single"/>
          <w:lang w:val="en-CA"/>
        </w:rPr>
      </w:pPr>
      <w:r>
        <w:rPr>
          <w:b/>
          <w:u w:val="single"/>
          <w:lang w:val="en-CA"/>
        </w:rPr>
        <w:t>______________________________________________</w:t>
      </w:r>
      <w:r>
        <w:rPr>
          <w:lang w:val="en-CA"/>
        </w:rPr>
        <w:t xml:space="preserve"> – A genetic family tree that uses specific symbols to show the genealogy and occurrence of a particular trait</w:t>
      </w:r>
    </w:p>
    <w:p w:rsidR="00E3008E" w:rsidRPr="00074606" w:rsidRDefault="00E3008E" w:rsidP="00E3008E">
      <w:pPr>
        <w:pStyle w:val="ListParagraph"/>
        <w:numPr>
          <w:ilvl w:val="1"/>
          <w:numId w:val="1"/>
        </w:numPr>
        <w:rPr>
          <w:b/>
          <w:u w:val="single"/>
          <w:lang w:val="en-CA"/>
        </w:rPr>
      </w:pPr>
      <w:r>
        <w:rPr>
          <w:lang w:val="en-CA"/>
        </w:rPr>
        <w:t xml:space="preserve">Pedigree’s can be used to predict the </w:t>
      </w:r>
      <w:r>
        <w:rPr>
          <w:b/>
          <w:u w:val="single"/>
          <w:lang w:val="en-CA"/>
        </w:rPr>
        <w:t>________________________________________</w:t>
      </w:r>
      <w:r>
        <w:rPr>
          <w:lang w:val="en-CA"/>
        </w:rPr>
        <w:t xml:space="preserve"> of an individual</w:t>
      </w:r>
    </w:p>
    <w:p w:rsidR="00E3008E" w:rsidRDefault="00E3008E" w:rsidP="00E3008E">
      <w:pPr>
        <w:rPr>
          <w:b/>
          <w:u w:val="single"/>
          <w:lang w:val="en-CA"/>
        </w:rPr>
      </w:pPr>
      <w:r>
        <w:rPr>
          <w:b/>
          <w:u w:val="single"/>
          <w:lang w:val="en-CA"/>
        </w:rPr>
        <w:t>SYMBOLS:</w:t>
      </w:r>
    </w:p>
    <w:p w:rsidR="00E3008E" w:rsidRPr="00074606" w:rsidRDefault="00E3008E" w:rsidP="00E3008E">
      <w:pPr>
        <w:pStyle w:val="ListParagraph"/>
        <w:numPr>
          <w:ilvl w:val="0"/>
          <w:numId w:val="1"/>
        </w:numPr>
        <w:rPr>
          <w:b/>
          <w:u w:val="single"/>
          <w:lang w:val="en-CA"/>
        </w:rPr>
      </w:pPr>
      <w:r>
        <w:rPr>
          <w:b/>
          <w:u w:val="single"/>
          <w:lang w:val="en-CA"/>
        </w:rPr>
        <w:t>_________________________________</w:t>
      </w:r>
      <w:r>
        <w:rPr>
          <w:lang w:val="en-CA"/>
        </w:rPr>
        <w:t xml:space="preserve"> – Female</w:t>
      </w:r>
    </w:p>
    <w:p w:rsidR="00E3008E" w:rsidRPr="00074606" w:rsidRDefault="00E3008E" w:rsidP="00E3008E">
      <w:pPr>
        <w:pStyle w:val="ListParagraph"/>
        <w:numPr>
          <w:ilvl w:val="0"/>
          <w:numId w:val="1"/>
        </w:numPr>
        <w:rPr>
          <w:b/>
          <w:u w:val="single"/>
          <w:lang w:val="en-CA"/>
        </w:rPr>
      </w:pPr>
      <w:r>
        <w:rPr>
          <w:b/>
          <w:u w:val="single"/>
          <w:lang w:val="en-CA"/>
        </w:rPr>
        <w:t xml:space="preserve">_________________________________ </w:t>
      </w:r>
      <w:r>
        <w:rPr>
          <w:lang w:val="en-CA"/>
        </w:rPr>
        <w:t>– Male</w:t>
      </w:r>
    </w:p>
    <w:p w:rsidR="00E3008E" w:rsidRPr="00E61624" w:rsidRDefault="00E3008E" w:rsidP="00E3008E">
      <w:pPr>
        <w:pStyle w:val="ListParagraph"/>
        <w:numPr>
          <w:ilvl w:val="0"/>
          <w:numId w:val="1"/>
        </w:numPr>
        <w:rPr>
          <w:b/>
          <w:u w:val="single"/>
          <w:lang w:val="en-CA"/>
        </w:rPr>
      </w:pPr>
      <w:r>
        <w:rPr>
          <w:b/>
          <w:u w:val="single"/>
          <w:lang w:val="en-CA"/>
        </w:rPr>
        <w:t xml:space="preserve">_________________________________ </w:t>
      </w:r>
      <w:r>
        <w:rPr>
          <w:lang w:val="en-CA"/>
        </w:rPr>
        <w:t>– Affected individual</w:t>
      </w:r>
    </w:p>
    <w:p w:rsidR="00E3008E" w:rsidRPr="00E61624" w:rsidRDefault="00E3008E" w:rsidP="00E3008E">
      <w:pPr>
        <w:pStyle w:val="ListParagraph"/>
        <w:numPr>
          <w:ilvl w:val="0"/>
          <w:numId w:val="1"/>
        </w:numPr>
        <w:rPr>
          <w:b/>
          <w:u w:val="single"/>
          <w:lang w:val="en-CA"/>
        </w:rPr>
      </w:pPr>
      <w:r>
        <w:rPr>
          <w:b/>
          <w:u w:val="single"/>
          <w:lang w:val="en-CA"/>
        </w:rPr>
        <w:t xml:space="preserve">_________________________________ </w:t>
      </w:r>
      <w:r>
        <w:rPr>
          <w:lang w:val="en-CA"/>
        </w:rPr>
        <w:t>– not affected</w:t>
      </w:r>
    </w:p>
    <w:p w:rsidR="00E3008E" w:rsidRPr="00E25349" w:rsidRDefault="00E3008E" w:rsidP="00E3008E">
      <w:pPr>
        <w:pStyle w:val="ListParagraph"/>
        <w:numPr>
          <w:ilvl w:val="0"/>
          <w:numId w:val="1"/>
        </w:numPr>
        <w:rPr>
          <w:b/>
          <w:u w:val="single"/>
          <w:lang w:val="en-CA"/>
        </w:rPr>
      </w:pPr>
      <w:r>
        <w:rPr>
          <w:b/>
          <w:u w:val="single"/>
          <w:lang w:val="en-CA"/>
        </w:rPr>
        <w:t xml:space="preserve">________________________________________________ </w:t>
      </w:r>
      <w:r>
        <w:rPr>
          <w:lang w:val="en-CA"/>
        </w:rPr>
        <w:t>– mated</w:t>
      </w:r>
    </w:p>
    <w:p w:rsidR="00E3008E" w:rsidRDefault="00E3008E" w:rsidP="00E3008E">
      <w:pPr>
        <w:rPr>
          <w:lang w:val="en-CA"/>
        </w:rPr>
      </w:pPr>
    </w:p>
    <w:p w:rsidR="00E3008E" w:rsidRDefault="00E3008E" w:rsidP="00E3008E">
      <w:pPr>
        <w:rPr>
          <w:lang w:val="en-CA"/>
        </w:rPr>
      </w:pPr>
    </w:p>
    <w:p w:rsidR="00E3008E" w:rsidRDefault="00E3008E" w:rsidP="00E3008E">
      <w:pPr>
        <w:rPr>
          <w:lang w:val="en-CA"/>
        </w:rPr>
      </w:pPr>
    </w:p>
    <w:p w:rsidR="00E3008E" w:rsidRPr="00E25349" w:rsidRDefault="00E3008E" w:rsidP="00E3008E">
      <w:pPr>
        <w:rPr>
          <w:b/>
          <w:sz w:val="28"/>
          <w:u w:val="single"/>
          <w:lang w:val="en-CA"/>
        </w:rPr>
      </w:pPr>
      <w:r w:rsidRPr="00E25349">
        <w:rPr>
          <w:b/>
          <w:sz w:val="28"/>
          <w:u w:val="single"/>
          <w:lang w:val="en-CA"/>
        </w:rPr>
        <w:lastRenderedPageBreak/>
        <w:t>Examples:</w:t>
      </w:r>
    </w:p>
    <w:p w:rsidR="00E3008E" w:rsidRDefault="00E3008E" w:rsidP="00E3008E">
      <w:pPr>
        <w:pStyle w:val="ListParagraph"/>
        <w:numPr>
          <w:ilvl w:val="0"/>
          <w:numId w:val="18"/>
        </w:numPr>
        <w:rPr>
          <w:b/>
          <w:u w:val="single"/>
          <w:lang w:val="en-CA"/>
        </w:rPr>
      </w:pPr>
      <w:r>
        <w:rPr>
          <w:b/>
          <w:u w:val="single"/>
          <w:lang w:val="en-CA"/>
        </w:rPr>
        <w:t>Autosomal Recessive</w:t>
      </w:r>
    </w:p>
    <w:p w:rsidR="00E3008E" w:rsidRPr="00A51141" w:rsidRDefault="00E3008E" w:rsidP="00E3008E">
      <w:pPr>
        <w:pStyle w:val="ListParagraph"/>
        <w:numPr>
          <w:ilvl w:val="1"/>
          <w:numId w:val="18"/>
        </w:numPr>
        <w:rPr>
          <w:b/>
          <w:u w:val="single"/>
          <w:lang w:val="en-CA"/>
        </w:rPr>
      </w:pPr>
      <w:r>
        <w:rPr>
          <w:lang w:val="en-CA"/>
        </w:rPr>
        <w:t>Remember, this means that the affected person must have TWO recessive genes to get the disease (cystic fibrosis)</w:t>
      </w:r>
    </w:p>
    <w:p w:rsidR="00E3008E" w:rsidRPr="00A51141" w:rsidRDefault="00E3008E" w:rsidP="00E3008E">
      <w:pPr>
        <w:pStyle w:val="ListParagraph"/>
        <w:numPr>
          <w:ilvl w:val="2"/>
          <w:numId w:val="18"/>
        </w:numPr>
        <w:rPr>
          <w:b/>
          <w:u w:val="single"/>
          <w:lang w:val="en-CA"/>
        </w:rPr>
      </w:pPr>
      <w:r>
        <w:rPr>
          <w:lang w:val="en-CA"/>
        </w:rPr>
        <w:t>A = non-infected</w:t>
      </w:r>
    </w:p>
    <w:p w:rsidR="00E3008E" w:rsidRPr="00E25349" w:rsidRDefault="00E3008E" w:rsidP="00E3008E">
      <w:pPr>
        <w:pStyle w:val="ListParagraph"/>
        <w:numPr>
          <w:ilvl w:val="2"/>
          <w:numId w:val="18"/>
        </w:numPr>
        <w:rPr>
          <w:b/>
          <w:u w:val="single"/>
          <w:lang w:val="en-CA"/>
        </w:rPr>
      </w:pPr>
      <w:r>
        <w:rPr>
          <w:lang w:val="en-CA"/>
        </w:rPr>
        <w:t>a = infected</w:t>
      </w:r>
    </w:p>
    <w:p w:rsidR="00E3008E" w:rsidRPr="00A51141" w:rsidRDefault="00E3008E" w:rsidP="00E3008E">
      <w:pPr>
        <w:rPr>
          <w:b/>
          <w:sz w:val="28"/>
          <w:u w:val="single"/>
          <w:lang w:val="en-CA"/>
        </w:rPr>
      </w:pPr>
      <w:r>
        <w:rPr>
          <w:b/>
          <w:noProof/>
          <w:u w:val="single"/>
        </w:rPr>
        <mc:AlternateContent>
          <mc:Choice Requires="wpg">
            <w:drawing>
              <wp:anchor distT="0" distB="0" distL="114300" distR="114300" simplePos="0" relativeHeight="251700224" behindDoc="1" locked="0" layoutInCell="1" allowOverlap="1" wp14:anchorId="43AD07B2" wp14:editId="600D140D">
                <wp:simplePos x="0" y="0"/>
                <wp:positionH relativeFrom="column">
                  <wp:posOffset>1359535</wp:posOffset>
                </wp:positionH>
                <wp:positionV relativeFrom="paragraph">
                  <wp:posOffset>196215</wp:posOffset>
                </wp:positionV>
                <wp:extent cx="5342890" cy="3075305"/>
                <wp:effectExtent l="0" t="0" r="10160" b="10795"/>
                <wp:wrapTight wrapText="bothSides">
                  <wp:wrapPolygon edited="0">
                    <wp:start x="9550" y="0"/>
                    <wp:lineTo x="9165" y="268"/>
                    <wp:lineTo x="8703" y="1472"/>
                    <wp:lineTo x="8703" y="2810"/>
                    <wp:lineTo x="9242" y="4282"/>
                    <wp:lineTo x="9704" y="6422"/>
                    <wp:lineTo x="3158" y="8162"/>
                    <wp:lineTo x="3158" y="12577"/>
                    <wp:lineTo x="3697" y="12845"/>
                    <wp:lineTo x="7162" y="12845"/>
                    <wp:lineTo x="616" y="14852"/>
                    <wp:lineTo x="616" y="17127"/>
                    <wp:lineTo x="0" y="17929"/>
                    <wp:lineTo x="0" y="21274"/>
                    <wp:lineTo x="3851" y="21542"/>
                    <wp:lineTo x="15326" y="21542"/>
                    <wp:lineTo x="15480" y="17528"/>
                    <wp:lineTo x="15172" y="17127"/>
                    <wp:lineTo x="13940" y="17127"/>
                    <wp:lineTo x="14017" y="14986"/>
                    <wp:lineTo x="7547" y="12845"/>
                    <wp:lineTo x="21564" y="12845"/>
                    <wp:lineTo x="21564" y="9232"/>
                    <wp:lineTo x="21333" y="8563"/>
                    <wp:lineTo x="20948" y="6021"/>
                    <wp:lineTo x="16635" y="4282"/>
                    <wp:lineTo x="16635" y="0"/>
                    <wp:lineTo x="9550" y="0"/>
                  </wp:wrapPolygon>
                </wp:wrapTight>
                <wp:docPr id="700" name="Group 700"/>
                <wp:cNvGraphicFramePr/>
                <a:graphic xmlns:a="http://schemas.openxmlformats.org/drawingml/2006/main">
                  <a:graphicData uri="http://schemas.microsoft.com/office/word/2010/wordprocessingGroup">
                    <wpg:wgp>
                      <wpg:cNvGrpSpPr/>
                      <wpg:grpSpPr>
                        <a:xfrm>
                          <a:off x="0" y="0"/>
                          <a:ext cx="5342890" cy="3075305"/>
                          <a:chOff x="0" y="0"/>
                          <a:chExt cx="4642774" cy="2386907"/>
                        </a:xfrm>
                      </wpg:grpSpPr>
                      <wps:wsp>
                        <wps:cNvPr id="673" name="Oval 673"/>
                        <wps:cNvSpPr/>
                        <wps:spPr>
                          <a:xfrm>
                            <a:off x="1911928" y="0"/>
                            <a:ext cx="486888" cy="475013"/>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a:off x="3004457" y="0"/>
                            <a:ext cx="546265" cy="4749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Straight Connector 675"/>
                        <wps:cNvCnPr/>
                        <wps:spPr>
                          <a:xfrm flipV="1">
                            <a:off x="2398816" y="237507"/>
                            <a:ext cx="606119" cy="11876"/>
                          </a:xfrm>
                          <a:prstGeom prst="line">
                            <a:avLst/>
                          </a:prstGeom>
                          <a:noFill/>
                          <a:ln w="9525" cap="flat" cmpd="sng" algn="ctr">
                            <a:solidFill>
                              <a:srgbClr val="4F81BD">
                                <a:shade val="95000"/>
                                <a:satMod val="105000"/>
                              </a:srgbClr>
                            </a:solidFill>
                            <a:prstDash val="solid"/>
                          </a:ln>
                          <a:effectLst/>
                        </wps:spPr>
                        <wps:bodyPr/>
                      </wps:wsp>
                      <wps:wsp>
                        <wps:cNvPr id="676" name="Straight Connector 676"/>
                        <wps:cNvCnPr/>
                        <wps:spPr>
                          <a:xfrm>
                            <a:off x="2695699" y="237507"/>
                            <a:ext cx="11875" cy="427512"/>
                          </a:xfrm>
                          <a:prstGeom prst="line">
                            <a:avLst/>
                          </a:prstGeom>
                          <a:noFill/>
                          <a:ln w="9525" cap="flat" cmpd="sng" algn="ctr">
                            <a:solidFill>
                              <a:srgbClr val="4F81BD">
                                <a:shade val="95000"/>
                                <a:satMod val="105000"/>
                              </a:srgbClr>
                            </a:solidFill>
                            <a:prstDash val="solid"/>
                          </a:ln>
                          <a:effectLst/>
                        </wps:spPr>
                        <wps:bodyPr/>
                      </wps:wsp>
                      <wps:wsp>
                        <wps:cNvPr id="677" name="Straight Connector 677"/>
                        <wps:cNvCnPr/>
                        <wps:spPr>
                          <a:xfrm flipH="1">
                            <a:off x="2125683" y="665018"/>
                            <a:ext cx="2303780" cy="0"/>
                          </a:xfrm>
                          <a:prstGeom prst="line">
                            <a:avLst/>
                          </a:prstGeom>
                          <a:noFill/>
                          <a:ln w="9525" cap="flat" cmpd="sng" algn="ctr">
                            <a:solidFill>
                              <a:srgbClr val="4F81BD">
                                <a:shade val="95000"/>
                                <a:satMod val="105000"/>
                              </a:srgbClr>
                            </a:solidFill>
                            <a:prstDash val="solid"/>
                          </a:ln>
                          <a:effectLst/>
                        </wps:spPr>
                        <wps:bodyPr/>
                      </wps:wsp>
                      <wps:wsp>
                        <wps:cNvPr id="678" name="Straight Connector 678"/>
                        <wps:cNvCnPr/>
                        <wps:spPr>
                          <a:xfrm>
                            <a:off x="2125683" y="665018"/>
                            <a:ext cx="0" cy="249382"/>
                          </a:xfrm>
                          <a:prstGeom prst="line">
                            <a:avLst/>
                          </a:prstGeom>
                          <a:noFill/>
                          <a:ln w="9525" cap="flat" cmpd="sng" algn="ctr">
                            <a:solidFill>
                              <a:srgbClr val="4F81BD">
                                <a:shade val="95000"/>
                                <a:satMod val="105000"/>
                              </a:srgbClr>
                            </a:solidFill>
                            <a:prstDash val="solid"/>
                          </a:ln>
                          <a:effectLst/>
                        </wps:spPr>
                        <wps:bodyPr/>
                      </wps:wsp>
                      <wps:wsp>
                        <wps:cNvPr id="679" name="Straight Connector 679"/>
                        <wps:cNvCnPr/>
                        <wps:spPr>
                          <a:xfrm>
                            <a:off x="2695699" y="665018"/>
                            <a:ext cx="0" cy="249382"/>
                          </a:xfrm>
                          <a:prstGeom prst="line">
                            <a:avLst/>
                          </a:prstGeom>
                          <a:noFill/>
                          <a:ln w="9525" cap="flat" cmpd="sng" algn="ctr">
                            <a:solidFill>
                              <a:srgbClr val="4F81BD">
                                <a:shade val="95000"/>
                                <a:satMod val="105000"/>
                              </a:srgbClr>
                            </a:solidFill>
                            <a:prstDash val="solid"/>
                          </a:ln>
                          <a:effectLst/>
                        </wps:spPr>
                        <wps:bodyPr/>
                      </wps:wsp>
                      <wps:wsp>
                        <wps:cNvPr id="680" name="Straight Connector 680"/>
                        <wps:cNvCnPr/>
                        <wps:spPr>
                          <a:xfrm>
                            <a:off x="3550722" y="676894"/>
                            <a:ext cx="0" cy="249382"/>
                          </a:xfrm>
                          <a:prstGeom prst="line">
                            <a:avLst/>
                          </a:prstGeom>
                          <a:noFill/>
                          <a:ln w="9525" cap="flat" cmpd="sng" algn="ctr">
                            <a:solidFill>
                              <a:srgbClr val="4F81BD">
                                <a:shade val="95000"/>
                                <a:satMod val="105000"/>
                              </a:srgbClr>
                            </a:solidFill>
                            <a:prstDash val="solid"/>
                          </a:ln>
                          <a:effectLst/>
                        </wps:spPr>
                        <wps:bodyPr/>
                      </wps:wsp>
                      <wps:wsp>
                        <wps:cNvPr id="681" name="Straight Connector 681"/>
                        <wps:cNvCnPr/>
                        <wps:spPr>
                          <a:xfrm>
                            <a:off x="4429496" y="676894"/>
                            <a:ext cx="0" cy="248920"/>
                          </a:xfrm>
                          <a:prstGeom prst="line">
                            <a:avLst/>
                          </a:prstGeom>
                          <a:noFill/>
                          <a:ln w="9525" cap="flat" cmpd="sng" algn="ctr">
                            <a:solidFill>
                              <a:srgbClr val="4F81BD">
                                <a:shade val="95000"/>
                                <a:satMod val="105000"/>
                              </a:srgbClr>
                            </a:solidFill>
                            <a:prstDash val="solid"/>
                          </a:ln>
                          <a:effectLst/>
                        </wps:spPr>
                        <wps:bodyPr/>
                      </wps:wsp>
                      <wps:wsp>
                        <wps:cNvPr id="682" name="Oval 682"/>
                        <wps:cNvSpPr/>
                        <wps:spPr>
                          <a:xfrm>
                            <a:off x="1995055" y="938151"/>
                            <a:ext cx="403225" cy="42735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553195" y="926276"/>
                            <a:ext cx="403283" cy="427974"/>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4239491" y="914400"/>
                            <a:ext cx="403283" cy="427974"/>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685"/>
                        <wps:cNvSpPr/>
                        <wps:spPr>
                          <a:xfrm>
                            <a:off x="3301341" y="926276"/>
                            <a:ext cx="546100" cy="4749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Straight Connector 686"/>
                        <wps:cNvCnPr/>
                        <wps:spPr>
                          <a:xfrm flipH="1">
                            <a:off x="1246909" y="1116281"/>
                            <a:ext cx="748146" cy="0"/>
                          </a:xfrm>
                          <a:prstGeom prst="line">
                            <a:avLst/>
                          </a:prstGeom>
                          <a:noFill/>
                          <a:ln w="9525" cap="flat" cmpd="sng" algn="ctr">
                            <a:solidFill>
                              <a:srgbClr val="4F81BD">
                                <a:shade val="95000"/>
                                <a:satMod val="105000"/>
                              </a:srgbClr>
                            </a:solidFill>
                            <a:prstDash val="solid"/>
                          </a:ln>
                          <a:effectLst/>
                        </wps:spPr>
                        <wps:bodyPr/>
                      </wps:wsp>
                      <wps:wsp>
                        <wps:cNvPr id="687" name="Rectangle 687"/>
                        <wps:cNvSpPr/>
                        <wps:spPr>
                          <a:xfrm>
                            <a:off x="712520" y="914400"/>
                            <a:ext cx="546265" cy="4749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Straight Connector 688"/>
                        <wps:cNvCnPr/>
                        <wps:spPr>
                          <a:xfrm>
                            <a:off x="1579418" y="1116281"/>
                            <a:ext cx="11876" cy="522515"/>
                          </a:xfrm>
                          <a:prstGeom prst="line">
                            <a:avLst/>
                          </a:prstGeom>
                          <a:noFill/>
                          <a:ln w="9525" cap="flat" cmpd="sng" algn="ctr">
                            <a:solidFill>
                              <a:srgbClr val="4F81BD">
                                <a:shade val="95000"/>
                                <a:satMod val="105000"/>
                              </a:srgbClr>
                            </a:solidFill>
                            <a:prstDash val="solid"/>
                          </a:ln>
                          <a:effectLst/>
                        </wps:spPr>
                        <wps:bodyPr/>
                      </wps:wsp>
                      <wps:wsp>
                        <wps:cNvPr id="689" name="Straight Connector 689"/>
                        <wps:cNvCnPr/>
                        <wps:spPr>
                          <a:xfrm>
                            <a:off x="166255" y="1662546"/>
                            <a:ext cx="2790165" cy="0"/>
                          </a:xfrm>
                          <a:prstGeom prst="line">
                            <a:avLst/>
                          </a:prstGeom>
                          <a:noFill/>
                          <a:ln w="9525" cap="flat" cmpd="sng" algn="ctr">
                            <a:solidFill>
                              <a:srgbClr val="4F81BD">
                                <a:shade val="95000"/>
                                <a:satMod val="105000"/>
                              </a:srgbClr>
                            </a:solidFill>
                            <a:prstDash val="solid"/>
                          </a:ln>
                          <a:effectLst/>
                        </wps:spPr>
                        <wps:bodyPr/>
                      </wps:wsp>
                      <wps:wsp>
                        <wps:cNvPr id="690" name="Straight Connector 690"/>
                        <wps:cNvCnPr/>
                        <wps:spPr>
                          <a:xfrm>
                            <a:off x="166255" y="1662546"/>
                            <a:ext cx="0" cy="248920"/>
                          </a:xfrm>
                          <a:prstGeom prst="line">
                            <a:avLst/>
                          </a:prstGeom>
                          <a:noFill/>
                          <a:ln w="9525" cap="flat" cmpd="sng" algn="ctr">
                            <a:solidFill>
                              <a:srgbClr val="4F81BD">
                                <a:shade val="95000"/>
                                <a:satMod val="105000"/>
                              </a:srgbClr>
                            </a:solidFill>
                            <a:prstDash val="solid"/>
                          </a:ln>
                          <a:effectLst/>
                        </wps:spPr>
                        <wps:bodyPr/>
                      </wps:wsp>
                      <wps:wsp>
                        <wps:cNvPr id="691" name="Straight Connector 691"/>
                        <wps:cNvCnPr/>
                        <wps:spPr>
                          <a:xfrm>
                            <a:off x="1163782" y="1662546"/>
                            <a:ext cx="0" cy="249382"/>
                          </a:xfrm>
                          <a:prstGeom prst="line">
                            <a:avLst/>
                          </a:prstGeom>
                          <a:noFill/>
                          <a:ln w="9525" cap="flat" cmpd="sng" algn="ctr">
                            <a:solidFill>
                              <a:srgbClr val="4F81BD">
                                <a:shade val="95000"/>
                                <a:satMod val="105000"/>
                              </a:srgbClr>
                            </a:solidFill>
                            <a:prstDash val="solid"/>
                          </a:ln>
                          <a:effectLst/>
                        </wps:spPr>
                        <wps:bodyPr/>
                      </wps:wsp>
                      <wps:wsp>
                        <wps:cNvPr id="692" name="Straight Connector 692"/>
                        <wps:cNvCnPr/>
                        <wps:spPr>
                          <a:xfrm>
                            <a:off x="2125683" y="1662546"/>
                            <a:ext cx="0" cy="248920"/>
                          </a:xfrm>
                          <a:prstGeom prst="line">
                            <a:avLst/>
                          </a:prstGeom>
                          <a:noFill/>
                          <a:ln w="9525" cap="flat" cmpd="sng" algn="ctr">
                            <a:solidFill>
                              <a:srgbClr val="4F81BD">
                                <a:shade val="95000"/>
                                <a:satMod val="105000"/>
                              </a:srgbClr>
                            </a:solidFill>
                            <a:prstDash val="solid"/>
                          </a:ln>
                          <a:effectLst/>
                        </wps:spPr>
                        <wps:bodyPr/>
                      </wps:wsp>
                      <wps:wsp>
                        <wps:cNvPr id="693" name="Straight Connector 693"/>
                        <wps:cNvCnPr/>
                        <wps:spPr>
                          <a:xfrm>
                            <a:off x="2956956" y="1662546"/>
                            <a:ext cx="0" cy="248920"/>
                          </a:xfrm>
                          <a:prstGeom prst="line">
                            <a:avLst/>
                          </a:prstGeom>
                          <a:noFill/>
                          <a:ln w="9525" cap="flat" cmpd="sng" algn="ctr">
                            <a:solidFill>
                              <a:srgbClr val="4F81BD">
                                <a:shade val="95000"/>
                                <a:satMod val="105000"/>
                              </a:srgbClr>
                            </a:solidFill>
                            <a:prstDash val="solid"/>
                          </a:ln>
                          <a:effectLst/>
                        </wps:spPr>
                        <wps:bodyPr/>
                      </wps:wsp>
                      <wps:wsp>
                        <wps:cNvPr id="694" name="Oval 694"/>
                        <wps:cNvSpPr/>
                        <wps:spPr>
                          <a:xfrm>
                            <a:off x="0" y="1911927"/>
                            <a:ext cx="403225" cy="42735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Oval 695"/>
                        <wps:cNvSpPr/>
                        <wps:spPr>
                          <a:xfrm>
                            <a:off x="1911928" y="1911927"/>
                            <a:ext cx="403283" cy="427974"/>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698"/>
                        <wps:cNvSpPr/>
                        <wps:spPr>
                          <a:xfrm>
                            <a:off x="866899" y="1911927"/>
                            <a:ext cx="546100" cy="4749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699"/>
                        <wps:cNvSpPr/>
                        <wps:spPr>
                          <a:xfrm>
                            <a:off x="2707574" y="1911927"/>
                            <a:ext cx="546265" cy="474980"/>
                          </a:xfrm>
                          <a:prstGeom prst="rect">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0" o:spid="_x0000_s1026" style="position:absolute;margin-left:107.05pt;margin-top:15.45pt;width:420.7pt;height:242.15pt;z-index:-251616256;mso-width-relative:margin;mso-height-relative:margin" coordsize="46427,2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">
                <v:oval id="Oval 673" o:spid="_x0000_s1027" style="position:absolute;left:19119;width:4869;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SMUA&#10;AADcAAAADwAAAGRycy9kb3ducmV2LnhtbESPQWvCQBSE74L/YXlCL1I3VrBt6ioiFAoi1FgQb4/s&#10;MxvMvg3ZNYn/3hUKHoeZ+YZZrHpbiZYaXzpWMJ0kIIhzp0suFPwdvl8/QPiArLFyTApu5GG1HA4W&#10;mGrX8Z7aLBQiQtinqMCEUKdS+tyQRT9xNXH0zq6xGKJsCqkb7CLcVvItSebSYslxwWBNG0P5Jbta&#10;BZdPl22qMR07s7On8e5w27a/pVIvo379BSJQH57h//aPVjB/n8H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UdIxQAAANwAAAAPAAAAAAAAAAAAAAAAAJgCAABkcnMv&#10;ZG93bnJldi54bWxQSwUGAAAAAAQABAD1AAAAigMAAAAA&#10;" fillcolor="windowText" strokecolor="#385d8a" strokeweight="2pt"/>
                <v:rect id="Rectangle 674" o:spid="_x0000_s1028" style="position:absolute;left:30044;width:5463;height:4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lBsQA&#10;AADcAAAADwAAAGRycy9kb3ducmV2LnhtbESPQWsCMRSE7wX/Q3iCF9FsxVpZjSKC6KEXtx48PjfP&#10;zeLmZUlSXf+9KRR6HGbmG2a57mwj7uRD7VjB+zgDQVw6XXOl4PS9G81BhIissXFMCp4UYL3qvS0x&#10;1+7BR7oXsRIJwiFHBSbGNpcylIYshrFriZN3dd5iTNJXUnt8JLht5CTLZtJizWnBYEtbQ+Wt+LEK&#10;+OKL/bYwu+Hw+jXx54/juTsZpQb9brMAEamL/+G/9kErmH1O4fdMOg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pQbEAAAA3AAAAA8AAAAAAAAAAAAAAAAAmAIAAGRycy9k&#10;b3ducmV2LnhtbFBLBQYAAAAABAAEAPUAAACJAwAAAAA=&#10;" fillcolor="window" strokecolor="#385d8a" strokeweight="2pt"/>
                <v:line id="Straight Connector 675" o:spid="_x0000_s1029" style="position:absolute;flip:y;visibility:visible;mso-wrap-style:square" from="23988,2375" to="30049,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poMMAAADcAAAADwAAAGRycy9kb3ducmV2LnhtbESPS4sCMRCE78L+h9AL3jSj4IPRKCIu&#10;KHjxdfDWTHoeOOnMTqKO/nojCB6LqvqKms4bU4ob1a6wrKDXjUAQJ1YXnCk4Hv46YxDOI2ssLZOC&#10;BzmYz35aU4y1vfOObnufiQBhF6OC3PsqltIlORl0XVsRBy+1tUEfZJ1JXeM9wE0p+1E0lAYLDgs5&#10;VrTMKbnsr0bB6uzL5h8f/ec23azSk13axaBQqv3bLCYgPDX+G/6011rBcDSA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XKaDDAAAA3AAAAA8AAAAAAAAAAAAA&#10;AAAAoQIAAGRycy9kb3ducmV2LnhtbFBLBQYAAAAABAAEAPkAAACRAwAAAAA=&#10;" strokecolor="#4a7ebb"/>
                <v:line id="Straight Connector 676" o:spid="_x0000_s1030" style="position:absolute;visibility:visible;mso-wrap-style:square" from="26956,2375" to="27075,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bZ8MAAADcAAAADwAAAGRycy9kb3ducmV2LnhtbESPT2sCMRTE74V+h/AK3jTbCquuRpFC&#10;oQcP/gM9PpPnZunmZbtJdf32RhB6HGbmN8xs0blaXKgNlWcF74MMBLH2puJSwX731R+DCBHZYO2Z&#10;FNwowGL++jLDwvgrb+iyjaVIEA4FKrAxNoWUQVtyGAa+IU7e2bcOY5JtKU2L1wR3tfzIslw6rDgt&#10;WGzo05L+2f45BQeLq/VanyL54XGpTWmM/50o1XvrllMQkbr4H362v42CfJTD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m2fDAAAA3AAAAA8AAAAAAAAAAAAA&#10;AAAAoQIAAGRycy9kb3ducmV2LnhtbFBLBQYAAAAABAAEAPkAAACRAwAAAAA=&#10;" strokecolor="#4a7ebb"/>
                <v:line id="Straight Connector 677" o:spid="_x0000_s1031" style="position:absolute;flip:x;visibility:visible;mso-wrap-style:square" from="21256,6650" to="44294,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kSTMYAAADcAAAADwAAAGRycy9kb3ducmV2LnhtbESPT2vCQBTE74LfYXlCb81Goaak2QQR&#10;Cy14MW0PvT2yL38w+zbNbjX207tCweMwM79hsmIyvTjR6DrLCpZRDIK4srrjRsHnx+vjMwjnkTX2&#10;lknBhRwU+XyWYartmQ90Kn0jAoRdigpa74dUSle1ZNBFdiAOXm1Hgz7IsZF6xHOAm16u4ngtDXYc&#10;FlocaNtSdSx/jYLdt++nH7ys/vb1+67+slu7eeqUelhMmxcQniZ/D/+337SCdZLA7Uw4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JEkzGAAAA3AAAAA8AAAAAAAAA&#10;AAAAAAAAoQIAAGRycy9kb3ducmV2LnhtbFBLBQYAAAAABAAEAPkAAACUAwAAAAA=&#10;" strokecolor="#4a7ebb"/>
                <v:line id="Straight Connector 678" o:spid="_x0000_s1032" style="position:absolute;visibility:visible;mso-wrap-style:square" from="21256,6650" to="2125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qjsAAAADcAAAADwAAAGRycy9kb3ducmV2LnhtbERPy4rCMBTdD/gP4QqzG1MdcLQaRQRh&#10;FrPwBbq8Jtem2NzUJmr9e7MQZnk47+m8dZW4UxNKzwr6vQwEsfam5ELBfrf6GoEIEdlg5ZkUPCnA&#10;fNb5mGJu/IM3dN/GQqQQDjkqsDHWuZRBW3IYer4mTtzZNw5jgk0hTYOPFO4qOciyoXRYcmqwWNPS&#10;kr5sb07BweLfeq1Pkfz3caFNYYy/jpX67LaLCYhIbfwXv92/RsHwJ61NZ9IR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kqo7AAAAA3AAAAA8AAAAAAAAAAAAAAAAA&#10;oQIAAGRycy9kb3ducmV2LnhtbFBLBQYAAAAABAAEAPkAAACOAwAAAAA=&#10;" strokecolor="#4a7ebb"/>
                <v:line id="Straight Connector 679" o:spid="_x0000_s1033" style="position:absolute;visibility:visible;mso-wrap-style:square" from="26956,6650" to="2695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gPFcQAAADcAAAADwAAAGRycy9kb3ducmV2LnhtbESPQWsCMRSE7wX/Q3hCb91sLdi6ml1E&#10;EDz0oLZQj8/kuVm6eVk3Ubf/3hQKPQ4z8w2zqAbXiiv1ofGs4DnLQRBrbxquFXx+rJ/eQISIbLD1&#10;TAp+KEBVjh4WWBh/4x1d97EWCcKhQAU2xq6QMmhLDkPmO+LknXzvMCbZ19L0eEtw18pJnk+lw4bT&#10;gsWOVpb09/7iFHxZfN9u9TGSfzkstamN8eeZUo/jYTkHEWmI/+G/9sYomL7O4P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A8VxAAAANwAAAAPAAAAAAAAAAAA&#10;AAAAAKECAABkcnMvZG93bnJldi54bWxQSwUGAAAAAAQABAD5AAAAkgMAAAAA&#10;" strokecolor="#4a7ebb"/>
                <v:line id="Straight Connector 680" o:spid="_x0000_s1034" style="position:absolute;visibility:visible;mso-wrap-style:square" from="35507,6768" to="35507,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fWr8EAAADcAAAADwAAAGRycy9kb3ducmV2LnhtbERPz2vCMBS+C/4P4Qm72dQNiuuaigjC&#10;DjtUN9iOb8mzKTYvtcm0+++Xg7Djx/e72kyuF1caQ+dZwSrLQRBrbzpuFXy875drECEiG+w9k4Jf&#10;CrCp57MKS+NvfKDrMbYihXAoUYGNcSilDNqSw5D5gThxJz86jAmOrTQj3lK46+VjnhfSYcepweJA&#10;O0v6fPxxCj4tvjWN/o7kn7622rTG+MuzUg+LafsCItIU/8V396tRUKzT/HQmHQF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9avwQAAANwAAAAPAAAAAAAAAAAAAAAA&#10;AKECAABkcnMvZG93bnJldi54bWxQSwUGAAAAAAQABAD5AAAAjwMAAAAA&#10;" strokecolor="#4a7ebb"/>
                <v:line id="Straight Connector 681" o:spid="_x0000_s1035" style="position:absolute;visibility:visible;mso-wrap-style:square" from="44294,6768" to="4429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zNMQAAADcAAAADwAAAGRycy9kb3ducmV2LnhtbESPQWvCQBSE74L/YXlCb7qxhWCjq4hQ&#10;6KGH1Bba43P3mQ1m38bsNkn/fVcQehxm5htmsxtdI3rqQu1ZwXKRgSDW3tRcKfj8eJmvQISIbLDx&#10;TAp+KcBuO51ssDB+4Hfqj7ESCcKhQAU2xraQMmhLDsPCt8TJO/vOYUyyq6TpcEhw18jHLMulw5rT&#10;gsWWDpb05fjjFHxZfCtLfYrkn7732lTG+OuzUg+zcb8GEWmM/+F7+9UoyFd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3M0xAAAANwAAAAPAAAAAAAAAAAA&#10;AAAAAKECAABkcnMvZG93bnJldi54bWxQSwUGAAAAAAQABAD5AAAAkgMAAAAA&#10;" strokecolor="#4a7ebb"/>
                <v:oval id="Oval 682" o:spid="_x0000_s1036" style="position:absolute;left:19950;top:9381;width:4032;height: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hcMA&#10;AADcAAAADwAAAGRycy9kb3ducmV2LnhtbESPX2vCMBTF3wW/Q7jC3jRdB6XrjGVIZXsSpjL2eGmu&#10;bbG5qU1mum9vBoM9Hs6fH2ddTqYXNxpdZ1nB4yoBQVxb3XGj4HTcLXMQziNr7C2Tgh9yUG7mszUW&#10;2gb+oNvBNyKOsCtQQev9UEjp6pYMupUdiKN3tqNBH+XYSD1iiOOml2mSZNJgx5HQ4kDblurL4dtE&#10;SPX1tg/Xz/wpS/lZ61OocBeUelhMry8gPE3+P/zXftcKsjyF3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hcMAAADcAAAADwAAAAAAAAAAAAAAAACYAgAAZHJzL2Rv&#10;d25yZXYueG1sUEsFBgAAAAAEAAQA9QAAAIgDAAAAAA==&#10;" fillcolor="window" strokecolor="#385d8a" strokeweight="2pt"/>
                <v:oval id="Oval 683" o:spid="_x0000_s1037" style="position:absolute;left:25531;top:9262;width:4033;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bHsMA&#10;AADcAAAADwAAAGRycy9kb3ducmV2LnhtbESPX2vCMBTF3wd+h3CFvc1UhVKraRFRtqfBVMTHS3Nt&#10;i81N12Sm+/bLYLDHw/nz42zK0XTiQYNrLSuYzxIQxJXVLdcKzqfDSwbCeWSNnWVS8E0OymLytMFc&#10;28Af9Dj6WsQRdjkqaLzvcyld1ZBBN7M9cfRudjDooxxqqQcMcdx0cpEkqTTYciQ02NOuoep+/DIR&#10;sr++vofPS7ZMF7zS+hz2eAhKPU/H7RqEp9H/h//ab1pBmi3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4bHsMAAADcAAAADwAAAAAAAAAAAAAAAACYAgAAZHJzL2Rv&#10;d25yZXYueG1sUEsFBgAAAAAEAAQA9QAAAIgDAAAAAA==&#10;" fillcolor="window" strokecolor="#385d8a" strokeweight="2pt"/>
                <v:oval id="Oval 684" o:spid="_x0000_s1038" style="position:absolute;left:42394;top:9144;width:4033;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DasMA&#10;AADcAAAADwAAAGRycy9kb3ducmV2LnhtbESPS2vCQBSF9wX/w3AFd3WilRBTR5Gi2JXgA+nykrlN&#10;QjN30szUSf+9IwguD+fxcRar3jTiSp2rLSuYjBMQxIXVNZcKzqftawbCeWSNjWVS8E8OVsvBywJz&#10;bQMf6Hr0pYgj7HJUUHnf5lK6oiKDbmxb4uh9286gj7Irpe4wxHHTyGmSpNJgzZFQYUsfFRU/xz8T&#10;IZuv3T78XrK3dMpzrc9hg9ug1GjYr99BeOr9M/xof2oFaTaD+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eDasMAAADcAAAADwAAAAAAAAAAAAAAAACYAgAAZHJzL2Rv&#10;d25yZXYueG1sUEsFBgAAAAAEAAQA9QAAAIgDAAAAAA==&#10;" fillcolor="window" strokecolor="#385d8a" strokeweight="2pt"/>
                <v:rect id="Rectangle 685" o:spid="_x0000_s1039" style="position:absolute;left:33013;top:9262;width:5461;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wusMA&#10;AADcAAAADwAAAGRycy9kb3ducmV2LnhtbESPQYvCMBSE74L/IbwFL7KmCop0jbIIooe9WHvw+LZ5&#10;NmWbl5JErf/eLAgeh5n5hlltetuKG/nQOFYwnWQgiCunG64VlKfd5xJEiMgaW8ek4EEBNuvhYIW5&#10;dnc+0q2ItUgQDjkqMDF2uZShMmQxTFxHnLyL8xZjkr6W2uM9wW0rZ1m2kBYbTgsGO9oaqv6Kq1XA&#10;v77YbwuzG48vPzN/nh/PfWmUGn30318gIvXxHX61D1rBYjmH/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wusMAAADcAAAADwAAAAAAAAAAAAAAAACYAgAAZHJzL2Rv&#10;d25yZXYueG1sUEsFBgAAAAAEAAQA9QAAAIgDAAAAAA==&#10;" fillcolor="window" strokecolor="#385d8a" strokeweight="2pt"/>
                <v:line id="Straight Connector 686" o:spid="_x0000_s1040" style="position:absolute;flip:x;visibility:visible;mso-wrap-style:square" from="12469,11162" to="19950,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H8MQAAADcAAAADwAAAGRycy9kb3ducmV2LnhtbESPT4vCMBTE74LfIbyFvWm6whappkVE&#10;QWEvunrw9mhe/2DzUpuodT+9EYQ9DjPzG2ae9aYRN+pcbVnB1zgCQZxbXXOp4PC7Hk1BOI+ssbFM&#10;Ch7kIEuHgzkm2t55R7e9L0WAsEtQQeV9m0jp8ooMurFtiYNX2M6gD7Irpe7wHuCmkZMoiqXBmsNC&#10;hS0tK8rP+6tRsDr5pr/gY/L3U2xXxdEu7eK7Vurzo1/MQHjq/X/43d5oBfE0hteZcARk+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MfwxAAAANwAAAAPAAAAAAAAAAAA&#10;AAAAAKECAABkcnMvZG93bnJldi54bWxQSwUGAAAAAAQABAD5AAAAkgMAAAAA&#10;" strokecolor="#4a7ebb"/>
                <v:rect id="Rectangle 687" o:spid="_x0000_s1041" style="position:absolute;left:7125;top:9144;width:5462;height:4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LVsQA&#10;AADcAAAADwAAAGRycy9kb3ducmV2LnhtbESPQYvCMBSE74L/ITxhL6LpCqtSjbIIooe9WD14fDbP&#10;pti8lCRq99+bhQWPw8x8wyzXnW3Eg3yoHSv4HGcgiEuna64UnI7b0RxEiMgaG8ek4JcCrFf93hJz&#10;7Z58oEcRK5EgHHJUYGJscylDachiGLuWOHlX5y3GJH0ltcdngttGTrJsKi3WnBYMtrQxVN6Ku1XA&#10;F1/sNoXZDofXn4k/fx3O3cko9THovhcgInXxHf5v77WC6XwGf2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S1bEAAAA3AAAAA8AAAAAAAAAAAAAAAAAmAIAAGRycy9k&#10;b3ducmV2LnhtbFBLBQYAAAAABAAEAPUAAACJAwAAAAA=&#10;" fillcolor="window" strokecolor="#385d8a" strokeweight="2pt"/>
                <v:line id="Straight Connector 688" o:spid="_x0000_s1042" style="position:absolute;visibility:visible;mso-wrap-style:square" from="15794,11162" to="15912,1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aqcEAAADcAAAADwAAAGRycy9kb3ducmV2LnhtbERPz2vCMBS+C/4P4Qm72dQNiuuaigjC&#10;DjtUN9iOb8mzKTYvtcm0+++Xg7Djx/e72kyuF1caQ+dZwSrLQRBrbzpuFXy875drECEiG+w9k4Jf&#10;CrCp57MKS+NvfKDrMbYihXAoUYGNcSilDNqSw5D5gThxJz86jAmOrTQj3lK46+VjnhfSYcepweJA&#10;O0v6fPxxCj4tvjWN/o7kn7622rTG+MuzUg+LafsCItIU/8V396tRUKzT2nQmHQF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dqpwQAAANwAAAAPAAAAAAAAAAAAAAAA&#10;AKECAABkcnMvZG93bnJldi54bWxQSwUGAAAAAAQABAD5AAAAjwMAAAAA&#10;" strokecolor="#4a7ebb"/>
                <v:line id="Straight Connector 689" o:spid="_x0000_s1043" style="position:absolute;visibility:visible;mso-wrap-style:square" from="1662,16625" to="29564,1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MsQAAADcAAAADwAAAGRycy9kb3ducmV2LnhtbESPQWvCQBSE74L/YXlCb2ZjC8FEV5FC&#10;oYceUluox+fuMxvMvk2zW03/fVcQehxm5htmvR1dJy40hNazgkWWgyDW3rTcKPj8eJkvQYSIbLDz&#10;TAp+KcB2M52ssTL+yu902cdGJAiHChXYGPtKyqAtOQyZ74mTd/KDw5jk0Egz4DXBXScf87yQDltO&#10;CxZ7erakz/sfp+DL4ltd62Mk/3TYadMY479LpR5m424FItIY/8P39qtRUCxL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X8yxAAAANwAAAAPAAAAAAAAAAAA&#10;AAAAAKECAABkcnMvZG93bnJldi54bWxQSwUGAAAAAAQABAD5AAAAkgMAAAAA&#10;" strokecolor="#4a7ebb"/>
                <v:line id="Straight Connector 690" o:spid="_x0000_s1044" style="position:absolute;visibility:visible;mso-wrap-style:square" from="1662,16625" to="1662,1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AcsEAAADcAAAADwAAAGRycy9kb3ducmV2LnhtbERPz2vCMBS+C/4P4QnebLoNiq2NIsJg&#10;hx1cHWzHt+TZlDUvtcm0/vfLYbDjx/e73k2uF1caQ+dZwUOWgyDW3nTcKng/Pa/WIEJENth7JgV3&#10;CrDbzmc1Vsbf+I2uTWxFCuFQoQIb41BJGbQlhyHzA3Hizn50GBMcW2lGvKVw18vHPC+kw45Tg8WB&#10;Dpb0d/PjFHxYfD0e9Vck//S516Y1xl9KpZaLab8BEWmK/+I/94tRUJRpfj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kBywQAAANwAAAAPAAAAAAAAAAAAAAAA&#10;AKECAABkcnMvZG93bnJldi54bWxQSwUGAAAAAAQABAD5AAAAjwMAAAAA&#10;" strokecolor="#4a7ebb"/>
                <v:line id="Straight Connector 691" o:spid="_x0000_s1045" style="position:absolute;visibility:visible;mso-wrap-style:square" from="11637,16625" to="11637,1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l6cIAAADcAAAADwAAAGRycy9kb3ducmV2LnhtbESPzYoCMRCE74LvEHphb5rRBdFZo4gg&#10;ePDgH+ixTXonw0464yTq7NtvBMFjUVVfUdN56ypxpyaUnhUM+hkIYu1NyYWC42HVG4MIEdlg5ZkU&#10;/FGA+azbmWJu/IN3dN/HQiQIhxwV2BjrXMqgLTkMfV8TJ+/HNw5jkk0hTYOPBHeVHGbZSDosOS1Y&#10;rGlpSf/ub07ByeJmu9WXSP7rvNCmMMZfJ0p9frSLbxCR2vgOv9pro2A0GcDz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Ll6cIAAADcAAAADwAAAAAAAAAAAAAA&#10;AAChAgAAZHJzL2Rvd25yZXYueG1sUEsFBgAAAAAEAAQA+QAAAJADAAAAAA==&#10;" strokecolor="#4a7ebb"/>
                <v:line id="Straight Connector 692" o:spid="_x0000_s1046" style="position:absolute;visibility:visible;mso-wrap-style:square" from="21256,16625" to="21256,1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7nsQAAADcAAAADwAAAGRycy9kb3ducmV2LnhtbESPQWvCQBSE74L/YXlCb2ajBWmiq0ih&#10;0EMP0Rbq8bn7zAazb9PsNqb/visUehxm5htmsxtdKwbqQ+NZwSLLQRBrbxquFXy8v8yfQISIbLD1&#10;TAp+KMBuO51ssDT+xgcajrEWCcKhRAU2xq6UMmhLDkPmO+LkXXzvMCbZ19L0eEtw18plnq+kw4bT&#10;gsWOni3p6/HbKfi0+FZV+hzJP5722tTG+K9CqYfZuF+DiDTG//Bf+9UoWBVLuJ9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HuexAAAANwAAAAPAAAAAAAAAAAA&#10;AAAAAKECAABkcnMvZG93bnJldi54bWxQSwUGAAAAAAQABAD5AAAAkgMAAAAA&#10;" strokecolor="#4a7ebb"/>
                <v:line id="Straight Connector 693" o:spid="_x0000_s1047" style="position:absolute;visibility:visible;mso-wrap-style:square" from="29569,16625" to="29569,1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eBcIAAADcAAAADwAAAGRycy9kb3ducmV2LnhtbESPQWsCMRSE74L/ITzBm2arIHVrFBEE&#10;Dx7UFurxmbxulm5e1k3U9d8bQfA4zMw3zGzRukpcqQmlZwUfwwwEsfam5ELBz/d68AkiRGSDlWdS&#10;cKcAi3m3M8Pc+Bvv6XqIhUgQDjkqsDHWuZRBW3IYhr4mTt6fbxzGJJtCmgZvCe4qOcqyiXRYclqw&#10;WNPKkv4/XJyCX4vb3U6fIvnxcalNYYw/T5Xq99rlF4hIbXyHX+2NUTCZjuF5Jh0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zeBcIAAADcAAAADwAAAAAAAAAAAAAA&#10;AAChAgAAZHJzL2Rvd25yZXYueG1sUEsFBgAAAAAEAAQA+QAAAJADAAAAAA==&#10;" strokecolor="#4a7ebb"/>
                <v:oval id="Oval 694" o:spid="_x0000_s1048" style="position:absolute;top:19119;width:4032;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Vt8MA&#10;AADcAAAADwAAAGRycy9kb3ducmV2LnhtbESPX2vCMBTF3wd+h3CFvc1UHUWrUUSU7UmYivh4aa5t&#10;sbmpTTTdt1+EgY+H8+fHmS87U4sHta6yrGA4SEAQ51ZXXCg4HrYfExDOI2usLZOCX3KwXPTe5php&#10;G/iHHntfiDjCLkMFpfdNJqXLSzLoBrYhjt7FtgZ9lG0hdYshjptajpIklQYrjoQSG1qXlF/3dxMh&#10;m/PXLtxOk3E64qnWx7DBbVDqvd+tZiA8df4V/m9/awXp9BOe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4Vt8MAAADcAAAADwAAAAAAAAAAAAAAAACYAgAAZHJzL2Rv&#10;d25yZXYueG1sUEsFBgAAAAAEAAQA9QAAAIgDAAAAAA==&#10;" fillcolor="window" strokecolor="#385d8a" strokeweight="2pt"/>
                <v:oval id="Oval 695" o:spid="_x0000_s1049" style="position:absolute;left:19119;top:19119;width:4033;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LMMA&#10;AADcAAAADwAAAGRycy9kb3ducmV2LnhtbESPX2vCMBTF3wd+h3CFvc1UZUWrUUSU7UmYivh4aa5t&#10;sbmpTTTdt1+EgY+H8+fHmS87U4sHta6yrGA4SEAQ51ZXXCg4HrYfExDOI2usLZOCX3KwXPTe5php&#10;G/iHHntfiDjCLkMFpfdNJqXLSzLoBrYhjt7FtgZ9lG0hdYshjptajpIklQYrjoQSG1qXlF/3dxMh&#10;m/PXLtxOk3E64qnWx7DBbVDqvd+tZiA8df4V/m9/awXp9BOe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LMMAAADcAAAADwAAAAAAAAAAAAAAAACYAgAAZHJzL2Rv&#10;d25yZXYueG1sUEsFBgAAAAAEAAQA9QAAAIgDAAAAAA==&#10;" fillcolor="window" strokecolor="#385d8a" strokeweight="2pt"/>
                <v:rect id="Rectangle 698" o:spid="_x0000_s1050" style="position:absolute;left:8668;top:19119;width:5461;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J+cEA&#10;AADcAAAADwAAAGRycy9kb3ducmV2LnhtbERPTYvCMBC9C/sfwgh7kTVVUNxqlEWQ3YMXaw8ex2Zs&#10;is2kJFG7/94cBI+P973a9LYVd/KhcaxgMs5AEFdON1wrKI+7rwWIEJE1to5JwT8F2Kw/BivMtXvw&#10;ge5FrEUK4ZCjAhNjl0sZKkMWw9h1xIm7OG8xJuhrqT0+Urht5TTL5tJiw6nBYEdbQ9W1uFkFfPbF&#10;77Ywu9Hosp/60+xw6kuj1Oew/1mCiNTHt/jl/tMK5t9pbTq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TSfnBAAAA3AAAAA8AAAAAAAAAAAAAAAAAmAIAAGRycy9kb3du&#10;cmV2LnhtbFBLBQYAAAAABAAEAPUAAACGAwAAAAA=&#10;" fillcolor="window" strokecolor="#385d8a" strokeweight="2pt"/>
                <v:rect id="Rectangle 699" o:spid="_x0000_s1051" style="position:absolute;left:27075;top:19119;width:5463;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zoMUA&#10;AADcAAAADwAAAGRycy9kb3ducmV2LnhtbESPQWvCQBSE7wX/w/IK3uqmAW1MXYNVpL30YPTi7ZF9&#10;TYK7b0N2m8R/3y0Uehxm5htmU0zWiIF63zpW8LxIQBBXTrdcK7icj08ZCB+QNRrHpOBOHort7GGD&#10;uXYjn2goQy0ihH2OCpoQulxKXzVk0S9cRxy9L9dbDFH2tdQ9jhFujUyTZCUtthwXGuxo31B1K7+t&#10;gvSzNN6E7H3/drse6OVU+eUhU2r+OO1eQQSawn/4r/2hFazWa/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XOgxQAAANwAAAAPAAAAAAAAAAAAAAAAAJgCAABkcnMv&#10;ZG93bnJldi54bWxQSwUGAAAAAAQABAD1AAAAigMAAAAA&#10;" fillcolor="windowText" strokecolor="#385d8a" strokeweight="2pt"/>
                <w10:wrap type="tight"/>
              </v:group>
            </w:pict>
          </mc:Fallback>
        </mc:AlternateContent>
      </w:r>
    </w:p>
    <w:p w:rsidR="00E3008E" w:rsidRPr="00A51141" w:rsidRDefault="00E3008E" w:rsidP="00E3008E">
      <w:pPr>
        <w:ind w:firstLine="720"/>
        <w:rPr>
          <w:b/>
          <w:sz w:val="28"/>
          <w:lang w:val="en-CA"/>
        </w:rPr>
      </w:pPr>
      <w:r>
        <w:rPr>
          <w:b/>
          <w:sz w:val="28"/>
          <w:lang w:val="en-CA"/>
        </w:rPr>
        <w:t xml:space="preserve">   </w:t>
      </w:r>
      <w:r w:rsidRPr="00A51141">
        <w:rPr>
          <w:b/>
          <w:sz w:val="28"/>
          <w:lang w:val="en-CA"/>
        </w:rPr>
        <w:t>I</w:t>
      </w:r>
    </w:p>
    <w:p w:rsidR="00E3008E" w:rsidRDefault="00E3008E" w:rsidP="00E3008E">
      <w:pPr>
        <w:jc w:val="center"/>
        <w:rPr>
          <w:b/>
          <w:sz w:val="28"/>
          <w:lang w:val="en-CA"/>
        </w:rPr>
      </w:pPr>
    </w:p>
    <w:p w:rsidR="00E3008E" w:rsidRPr="00A51141" w:rsidRDefault="00E3008E" w:rsidP="00E3008E">
      <w:pPr>
        <w:jc w:val="center"/>
        <w:rPr>
          <w:b/>
          <w:sz w:val="28"/>
          <w:lang w:val="en-CA"/>
        </w:rPr>
      </w:pPr>
    </w:p>
    <w:p w:rsidR="00E3008E" w:rsidRPr="00A51141" w:rsidRDefault="00E3008E" w:rsidP="00E3008E">
      <w:pPr>
        <w:ind w:firstLine="720"/>
        <w:rPr>
          <w:b/>
          <w:sz w:val="28"/>
          <w:lang w:val="en-CA"/>
        </w:rPr>
      </w:pPr>
      <w:r>
        <w:rPr>
          <w:b/>
          <w:sz w:val="28"/>
          <w:lang w:val="en-CA"/>
        </w:rPr>
        <w:t xml:space="preserve">   </w:t>
      </w:r>
      <w:r w:rsidRPr="00A51141">
        <w:rPr>
          <w:b/>
          <w:sz w:val="28"/>
          <w:lang w:val="en-CA"/>
        </w:rPr>
        <w:t>II</w:t>
      </w:r>
    </w:p>
    <w:p w:rsidR="00E3008E" w:rsidRPr="00A51141" w:rsidRDefault="00E3008E" w:rsidP="00E3008E">
      <w:pPr>
        <w:jc w:val="center"/>
        <w:rPr>
          <w:b/>
          <w:sz w:val="28"/>
          <w:lang w:val="en-CA"/>
        </w:rPr>
      </w:pPr>
    </w:p>
    <w:p w:rsidR="00E3008E" w:rsidRPr="00A51141" w:rsidRDefault="00E3008E" w:rsidP="00E3008E">
      <w:pPr>
        <w:jc w:val="center"/>
        <w:rPr>
          <w:b/>
          <w:sz w:val="28"/>
          <w:lang w:val="en-CA"/>
        </w:rPr>
      </w:pPr>
    </w:p>
    <w:p w:rsidR="00E3008E" w:rsidRPr="00A51141" w:rsidRDefault="00E3008E" w:rsidP="00E3008E">
      <w:pPr>
        <w:jc w:val="center"/>
        <w:rPr>
          <w:b/>
          <w:sz w:val="28"/>
          <w:lang w:val="en-CA"/>
        </w:rPr>
      </w:pPr>
      <w:r w:rsidRPr="00A51141">
        <w:rPr>
          <w:b/>
          <w:sz w:val="28"/>
          <w:lang w:val="en-CA"/>
        </w:rPr>
        <w:t>III</w:t>
      </w: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Pr="00A51141" w:rsidRDefault="00E3008E" w:rsidP="00E3008E">
      <w:pPr>
        <w:pStyle w:val="ListParagraph"/>
        <w:numPr>
          <w:ilvl w:val="0"/>
          <w:numId w:val="18"/>
        </w:numPr>
        <w:rPr>
          <w:b/>
          <w:u w:val="single"/>
          <w:lang w:val="en-CA"/>
        </w:rPr>
      </w:pPr>
      <w:r>
        <w:rPr>
          <w:noProof/>
        </w:rPr>
        <w:drawing>
          <wp:anchor distT="0" distB="0" distL="114300" distR="114300" simplePos="0" relativeHeight="251702272" behindDoc="1" locked="0" layoutInCell="1" allowOverlap="1" wp14:anchorId="70C70F23" wp14:editId="1F9C9872">
            <wp:simplePos x="0" y="0"/>
            <wp:positionH relativeFrom="column">
              <wp:posOffset>2805430</wp:posOffset>
            </wp:positionH>
            <wp:positionV relativeFrom="paragraph">
              <wp:posOffset>388620</wp:posOffset>
            </wp:positionV>
            <wp:extent cx="1313180" cy="1389380"/>
            <wp:effectExtent l="0" t="0" r="1270" b="1270"/>
            <wp:wrapTight wrapText="bothSides">
              <wp:wrapPolygon edited="0">
                <wp:start x="0" y="0"/>
                <wp:lineTo x="0" y="21324"/>
                <wp:lineTo x="21308" y="21324"/>
                <wp:lineTo x="21308"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313180" cy="1389380"/>
                    </a:xfrm>
                    <a:prstGeom prst="rect">
                      <a:avLst/>
                    </a:prstGeom>
                  </pic:spPr>
                </pic:pic>
              </a:graphicData>
            </a:graphic>
            <wp14:sizeRelH relativeFrom="page">
              <wp14:pctWidth>0</wp14:pctWidth>
            </wp14:sizeRelH>
            <wp14:sizeRelV relativeFrom="page">
              <wp14:pctHeight>0</wp14:pctHeight>
            </wp14:sizeRelV>
          </wp:anchor>
        </w:drawing>
      </w:r>
      <w:r>
        <w:rPr>
          <w:lang w:val="en-CA"/>
        </w:rPr>
        <w:t xml:space="preserve">Is it possible for the pedigree below is for a recessive trait, </w:t>
      </w:r>
      <w:proofErr w:type="gramStart"/>
      <w:r>
        <w:rPr>
          <w:lang w:val="en-CA"/>
        </w:rPr>
        <w:t>write</w:t>
      </w:r>
      <w:proofErr w:type="gramEnd"/>
      <w:r>
        <w:rPr>
          <w:lang w:val="en-CA"/>
        </w:rPr>
        <w:t xml:space="preserve"> the genotype of each individual next to the symbol.</w:t>
      </w: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Pr="00A51141" w:rsidRDefault="00E3008E" w:rsidP="00E3008E">
      <w:pPr>
        <w:pStyle w:val="ListParagraph"/>
        <w:numPr>
          <w:ilvl w:val="0"/>
          <w:numId w:val="18"/>
        </w:numPr>
        <w:rPr>
          <w:b/>
          <w:u w:val="single"/>
          <w:lang w:val="en-CA"/>
        </w:rPr>
      </w:pPr>
      <w:r>
        <w:rPr>
          <w:noProof/>
        </w:rPr>
        <w:drawing>
          <wp:anchor distT="0" distB="0" distL="114300" distR="114300" simplePos="0" relativeHeight="251703296" behindDoc="1" locked="0" layoutInCell="1" allowOverlap="1" wp14:anchorId="2F7840DB" wp14:editId="335CD4C5">
            <wp:simplePos x="0" y="0"/>
            <wp:positionH relativeFrom="column">
              <wp:posOffset>2804160</wp:posOffset>
            </wp:positionH>
            <wp:positionV relativeFrom="paragraph">
              <wp:posOffset>196215</wp:posOffset>
            </wp:positionV>
            <wp:extent cx="1254125" cy="1410335"/>
            <wp:effectExtent l="0" t="0" r="3175" b="0"/>
            <wp:wrapTight wrapText="bothSides">
              <wp:wrapPolygon edited="0">
                <wp:start x="0" y="0"/>
                <wp:lineTo x="0" y="21299"/>
                <wp:lineTo x="21327" y="21299"/>
                <wp:lineTo x="21327" y="0"/>
                <wp:lineTo x="0" y="0"/>
              </wp:wrapPolygon>
            </wp:wrapTight>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254125" cy="1410335"/>
                    </a:xfrm>
                    <a:prstGeom prst="rect">
                      <a:avLst/>
                    </a:prstGeom>
                  </pic:spPr>
                </pic:pic>
              </a:graphicData>
            </a:graphic>
            <wp14:sizeRelH relativeFrom="page">
              <wp14:pctWidth>0</wp14:pctWidth>
            </wp14:sizeRelH>
            <wp14:sizeRelV relativeFrom="page">
              <wp14:pctHeight>0</wp14:pctHeight>
            </wp14:sizeRelV>
          </wp:anchor>
        </w:drawing>
      </w:r>
      <w:r>
        <w:rPr>
          <w:lang w:val="en-CA"/>
        </w:rPr>
        <w:t>Is it possible that this pedigree is for an autosomal recessive trait?</w:t>
      </w:r>
    </w:p>
    <w:p w:rsidR="00E3008E" w:rsidRDefault="00E3008E" w:rsidP="00E3008E">
      <w:pPr>
        <w:rPr>
          <w:b/>
          <w:u w:val="single"/>
          <w:lang w:val="en-CA"/>
        </w:rPr>
      </w:pPr>
    </w:p>
    <w:p w:rsidR="00E3008E" w:rsidRDefault="00E3008E" w:rsidP="00E3008E">
      <w:pPr>
        <w:rPr>
          <w:b/>
          <w:u w:val="single"/>
          <w:lang w:val="en-CA"/>
        </w:rPr>
      </w:pPr>
    </w:p>
    <w:p w:rsidR="00E3008E" w:rsidRPr="00A51141" w:rsidRDefault="00E3008E" w:rsidP="00E3008E">
      <w:pPr>
        <w:rPr>
          <w:b/>
          <w:u w:val="single"/>
          <w:lang w:val="en-CA"/>
        </w:rPr>
      </w:pPr>
    </w:p>
    <w:p w:rsidR="00E3008E" w:rsidRDefault="00E3008E" w:rsidP="00E3008E">
      <w:pPr>
        <w:rPr>
          <w:b/>
          <w:u w:val="single"/>
          <w:lang w:val="en-CA"/>
        </w:rPr>
      </w:pPr>
    </w:p>
    <w:p w:rsidR="00E3008E" w:rsidRPr="00453DD6" w:rsidRDefault="00E3008E" w:rsidP="00E3008E">
      <w:pPr>
        <w:pStyle w:val="ListParagraph"/>
        <w:numPr>
          <w:ilvl w:val="0"/>
          <w:numId w:val="18"/>
        </w:numPr>
        <w:rPr>
          <w:b/>
          <w:u w:val="single"/>
          <w:lang w:val="en-CA"/>
        </w:rPr>
      </w:pPr>
      <w:r w:rsidRPr="00453DD6">
        <w:rPr>
          <w:b/>
          <w:u w:val="single"/>
          <w:lang w:val="en-CA"/>
        </w:rPr>
        <w:lastRenderedPageBreak/>
        <w:t>Autosomal Dominant</w:t>
      </w:r>
    </w:p>
    <w:p w:rsidR="00E3008E" w:rsidRPr="00453DD6" w:rsidRDefault="00E3008E" w:rsidP="00E3008E">
      <w:pPr>
        <w:pStyle w:val="ListParagraph"/>
        <w:numPr>
          <w:ilvl w:val="1"/>
          <w:numId w:val="18"/>
        </w:numPr>
        <w:rPr>
          <w:b/>
          <w:u w:val="single"/>
          <w:lang w:val="en-CA"/>
        </w:rPr>
      </w:pPr>
      <w:r>
        <w:rPr>
          <w:lang w:val="en-CA"/>
        </w:rPr>
        <w:t>Remember, Autosomal Dominant means you only need a DOMINANT trait to be affected by the disease.</w:t>
      </w:r>
    </w:p>
    <w:p w:rsidR="00E3008E" w:rsidRPr="00453DD6" w:rsidRDefault="00E3008E" w:rsidP="00E3008E">
      <w:pPr>
        <w:pStyle w:val="ListParagraph"/>
        <w:numPr>
          <w:ilvl w:val="2"/>
          <w:numId w:val="18"/>
        </w:numPr>
        <w:rPr>
          <w:b/>
          <w:u w:val="single"/>
          <w:lang w:val="en-CA"/>
        </w:rPr>
      </w:pPr>
      <w:r>
        <w:rPr>
          <w:lang w:val="en-CA"/>
        </w:rPr>
        <w:t>Example: Huntington Disease (see page 124 to draw)</w:t>
      </w:r>
    </w:p>
    <w:p w:rsidR="00E3008E" w:rsidRDefault="00E3008E" w:rsidP="00E3008E">
      <w:pPr>
        <w:rPr>
          <w:b/>
          <w:u w:val="single"/>
          <w:lang w:val="en-CA"/>
        </w:rPr>
      </w:pPr>
    </w:p>
    <w:p w:rsidR="00E3008E" w:rsidRDefault="00E3008E" w:rsidP="00E3008E">
      <w:pPr>
        <w:rPr>
          <w:b/>
          <w:u w:val="single"/>
          <w:lang w:val="en-CA"/>
        </w:rPr>
      </w:pPr>
    </w:p>
    <w:p w:rsidR="00E3008E" w:rsidRPr="00453DD6"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Pr="00453DD6" w:rsidRDefault="00E3008E" w:rsidP="00E3008E">
      <w:pPr>
        <w:rPr>
          <w:b/>
          <w:u w:val="single"/>
          <w:lang w:val="en-CA"/>
        </w:rPr>
      </w:pPr>
    </w:p>
    <w:p w:rsidR="00E3008E" w:rsidRPr="00A51141" w:rsidRDefault="00E3008E" w:rsidP="00E3008E">
      <w:pPr>
        <w:pStyle w:val="ListParagraph"/>
        <w:numPr>
          <w:ilvl w:val="0"/>
          <w:numId w:val="18"/>
        </w:numPr>
        <w:rPr>
          <w:b/>
          <w:u w:val="single"/>
          <w:lang w:val="en-CA"/>
        </w:rPr>
      </w:pPr>
      <w:r>
        <w:rPr>
          <w:noProof/>
        </w:rPr>
        <w:drawing>
          <wp:anchor distT="0" distB="0" distL="114300" distR="114300" simplePos="0" relativeHeight="251701248" behindDoc="1" locked="0" layoutInCell="1" allowOverlap="1" wp14:anchorId="3C0EA7B4" wp14:editId="19446834">
            <wp:simplePos x="0" y="0"/>
            <wp:positionH relativeFrom="column">
              <wp:posOffset>2392045</wp:posOffset>
            </wp:positionH>
            <wp:positionV relativeFrom="paragraph">
              <wp:posOffset>432435</wp:posOffset>
            </wp:positionV>
            <wp:extent cx="1591310" cy="1781175"/>
            <wp:effectExtent l="0" t="0" r="8890" b="9525"/>
            <wp:wrapTight wrapText="bothSides">
              <wp:wrapPolygon edited="0">
                <wp:start x="0" y="0"/>
                <wp:lineTo x="0" y="21484"/>
                <wp:lineTo x="21462" y="21484"/>
                <wp:lineTo x="21462"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591310" cy="1781175"/>
                    </a:xfrm>
                    <a:prstGeom prst="rect">
                      <a:avLst/>
                    </a:prstGeom>
                  </pic:spPr>
                </pic:pic>
              </a:graphicData>
            </a:graphic>
            <wp14:sizeRelH relativeFrom="page">
              <wp14:pctWidth>0</wp14:pctWidth>
            </wp14:sizeRelH>
            <wp14:sizeRelV relativeFrom="page">
              <wp14:pctHeight>0</wp14:pctHeight>
            </wp14:sizeRelV>
          </wp:anchor>
        </w:drawing>
      </w:r>
      <w:r>
        <w:rPr>
          <w:lang w:val="en-CA"/>
        </w:rPr>
        <w:t>Look at the following example: is it possible for the pedigree to be for an autosomal dominant trait?</w:t>
      </w: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Pr="00A51141" w:rsidRDefault="00E3008E" w:rsidP="00E3008E">
      <w:pPr>
        <w:pStyle w:val="ListParagraph"/>
        <w:numPr>
          <w:ilvl w:val="0"/>
          <w:numId w:val="18"/>
        </w:numPr>
        <w:rPr>
          <w:b/>
          <w:u w:val="single"/>
          <w:lang w:val="en-CA"/>
        </w:rPr>
      </w:pPr>
      <w:r>
        <w:rPr>
          <w:lang w:val="en-CA"/>
        </w:rPr>
        <w:t>Is it possible for the pedigree to be for an autosomal dominant trait?</w:t>
      </w:r>
    </w:p>
    <w:p w:rsidR="00E3008E" w:rsidRDefault="00E3008E" w:rsidP="00E3008E">
      <w:pPr>
        <w:pStyle w:val="ListParagraph"/>
        <w:ind w:left="1440"/>
        <w:rPr>
          <w:b/>
          <w:u w:val="single"/>
          <w:lang w:val="en-CA"/>
        </w:rPr>
      </w:pPr>
      <w:r>
        <w:rPr>
          <w:noProof/>
        </w:rPr>
        <w:drawing>
          <wp:anchor distT="0" distB="0" distL="114300" distR="114300" simplePos="0" relativeHeight="251704320" behindDoc="1" locked="0" layoutInCell="1" allowOverlap="1" wp14:anchorId="77C79606" wp14:editId="3ED36DE6">
            <wp:simplePos x="0" y="0"/>
            <wp:positionH relativeFrom="column">
              <wp:posOffset>2630170</wp:posOffset>
            </wp:positionH>
            <wp:positionV relativeFrom="paragraph">
              <wp:posOffset>139065</wp:posOffset>
            </wp:positionV>
            <wp:extent cx="1353185" cy="1555750"/>
            <wp:effectExtent l="0" t="0" r="0" b="6350"/>
            <wp:wrapTight wrapText="bothSides">
              <wp:wrapPolygon edited="0">
                <wp:start x="0" y="0"/>
                <wp:lineTo x="0" y="21424"/>
                <wp:lineTo x="21286" y="21424"/>
                <wp:lineTo x="21286"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353185" cy="1555750"/>
                    </a:xfrm>
                    <a:prstGeom prst="rect">
                      <a:avLst/>
                    </a:prstGeom>
                  </pic:spPr>
                </pic:pic>
              </a:graphicData>
            </a:graphic>
            <wp14:sizeRelH relativeFrom="page">
              <wp14:pctWidth>0</wp14:pctWidth>
            </wp14:sizeRelH>
            <wp14:sizeRelV relativeFrom="page">
              <wp14:pctHeight>0</wp14:pctHeight>
            </wp14:sizeRelV>
          </wp:anchor>
        </w:drawing>
      </w: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Pr="00453DD6" w:rsidRDefault="00E3008E" w:rsidP="00E3008E">
      <w:pPr>
        <w:autoSpaceDE w:val="0"/>
        <w:autoSpaceDN w:val="0"/>
        <w:adjustRightInd w:val="0"/>
        <w:spacing w:after="0"/>
        <w:jc w:val="center"/>
        <w:rPr>
          <w:rFonts w:cs="Times New Roman"/>
          <w:b/>
          <w:color w:val="000000"/>
          <w:sz w:val="36"/>
          <w:szCs w:val="36"/>
          <w:u w:val="single"/>
          <w:lang w:val="en-CA"/>
        </w:rPr>
      </w:pPr>
      <w:r w:rsidRPr="00453DD6">
        <w:rPr>
          <w:rFonts w:cs="Times New Roman"/>
          <w:b/>
          <w:color w:val="000000"/>
          <w:sz w:val="36"/>
          <w:szCs w:val="36"/>
          <w:u w:val="single"/>
          <w:lang w:val="en-CA"/>
        </w:rPr>
        <w:lastRenderedPageBreak/>
        <w:t xml:space="preserve">X-Linked Recessive </w:t>
      </w:r>
    </w:p>
    <w:p w:rsidR="00E3008E" w:rsidRDefault="00E3008E" w:rsidP="00E3008E">
      <w:pPr>
        <w:autoSpaceDE w:val="0"/>
        <w:autoSpaceDN w:val="0"/>
        <w:adjustRightInd w:val="0"/>
        <w:spacing w:after="0"/>
        <w:rPr>
          <w:rFonts w:cs="Times New Roman"/>
          <w:color w:val="000000"/>
          <w:szCs w:val="24"/>
          <w:lang w:val="en-CA"/>
        </w:rPr>
      </w:pPr>
    </w:p>
    <w:p w:rsidR="00E3008E" w:rsidRPr="00453DD6" w:rsidRDefault="00E3008E" w:rsidP="00E3008E">
      <w:pPr>
        <w:autoSpaceDE w:val="0"/>
        <w:autoSpaceDN w:val="0"/>
        <w:adjustRightInd w:val="0"/>
        <w:spacing w:after="0"/>
        <w:rPr>
          <w:rFonts w:cs="Times New Roman"/>
          <w:color w:val="000000"/>
          <w:szCs w:val="24"/>
          <w:lang w:val="en-CA"/>
        </w:rPr>
      </w:pPr>
      <w:r w:rsidRPr="00453DD6">
        <w:rPr>
          <w:rFonts w:cs="Times New Roman"/>
          <w:color w:val="000000"/>
          <w:szCs w:val="24"/>
          <w:lang w:val="en-CA"/>
        </w:rPr>
        <w:t>The conclusions that you made for autosomal recessive traits apply to X-linked traits. In this exercise, we will work on some additional conclusions because males have only one X chromosome and females have two.</w:t>
      </w:r>
    </w:p>
    <w:p w:rsidR="00E3008E" w:rsidRPr="00453DD6" w:rsidRDefault="00E3008E" w:rsidP="00E3008E">
      <w:pPr>
        <w:autoSpaceDE w:val="0"/>
        <w:autoSpaceDN w:val="0"/>
        <w:adjustRightInd w:val="0"/>
        <w:spacing w:after="0"/>
        <w:rPr>
          <w:rFonts w:cs="Times New Roman"/>
          <w:color w:val="000000"/>
          <w:szCs w:val="24"/>
          <w:lang w:val="en-CA"/>
        </w:rPr>
      </w:pPr>
    </w:p>
    <w:p w:rsidR="00E3008E" w:rsidRPr="00453DD6" w:rsidRDefault="00E3008E" w:rsidP="00E3008E">
      <w:pPr>
        <w:autoSpaceDE w:val="0"/>
        <w:autoSpaceDN w:val="0"/>
        <w:adjustRightInd w:val="0"/>
        <w:spacing w:after="0"/>
        <w:rPr>
          <w:rFonts w:cs="Times New Roman"/>
          <w:color w:val="000000"/>
          <w:szCs w:val="24"/>
          <w:lang w:val="en-CA"/>
        </w:rPr>
      </w:pPr>
      <w:r w:rsidRPr="00453DD6">
        <w:rPr>
          <w:rFonts w:cs="Times New Roman"/>
          <w:color w:val="000000"/>
          <w:szCs w:val="24"/>
          <w:lang w:val="en-CA"/>
        </w:rPr>
        <w:t>We will determine if the pedigrees below can be for a trait that is X-linked recessive. Use the following designations:</w:t>
      </w:r>
    </w:p>
    <w:p w:rsidR="00E3008E" w:rsidRPr="00453DD6" w:rsidRDefault="00E3008E" w:rsidP="00E3008E">
      <w:pPr>
        <w:autoSpaceDE w:val="0"/>
        <w:autoSpaceDN w:val="0"/>
        <w:adjustRightInd w:val="0"/>
        <w:spacing w:after="0"/>
        <w:rPr>
          <w:rFonts w:cs="Times New Roman"/>
          <w:color w:val="000000"/>
          <w:szCs w:val="24"/>
          <w:lang w:val="en-CA"/>
        </w:rPr>
      </w:pPr>
      <w:r w:rsidRPr="00453DD6">
        <w:rPr>
          <w:rFonts w:cs="Times New Roman"/>
          <w:color w:val="000000"/>
          <w:szCs w:val="24"/>
          <w:lang w:val="en-CA"/>
        </w:rPr>
        <w:tab/>
        <w:t>X</w:t>
      </w:r>
      <w:r w:rsidRPr="00453DD6">
        <w:rPr>
          <w:rFonts w:cs="Times New Roman"/>
          <w:color w:val="000000"/>
          <w:szCs w:val="24"/>
          <w:vertAlign w:val="superscript"/>
          <w:lang w:val="en-CA"/>
        </w:rPr>
        <w:t>A</w:t>
      </w:r>
      <w:r w:rsidRPr="00453DD6">
        <w:rPr>
          <w:rFonts w:cs="Times New Roman"/>
          <w:color w:val="000000"/>
          <w:szCs w:val="24"/>
          <w:lang w:val="en-CA"/>
        </w:rPr>
        <w:t xml:space="preserve"> = normal</w:t>
      </w:r>
    </w:p>
    <w:p w:rsidR="00E3008E" w:rsidRPr="00453DD6" w:rsidRDefault="00E3008E" w:rsidP="00E3008E">
      <w:pPr>
        <w:autoSpaceDE w:val="0"/>
        <w:autoSpaceDN w:val="0"/>
        <w:adjustRightInd w:val="0"/>
        <w:spacing w:after="0"/>
        <w:rPr>
          <w:rFonts w:cs="Times New Roman"/>
          <w:color w:val="000000"/>
          <w:szCs w:val="24"/>
          <w:lang w:val="en-CA"/>
        </w:rPr>
      </w:pPr>
      <w:r w:rsidRPr="00453DD6">
        <w:rPr>
          <w:rFonts w:cs="Times New Roman"/>
          <w:color w:val="000000"/>
          <w:szCs w:val="24"/>
          <w:lang w:val="en-CA"/>
        </w:rPr>
        <w:tab/>
      </w:r>
      <w:proofErr w:type="spellStart"/>
      <w:r w:rsidRPr="00453DD6">
        <w:rPr>
          <w:rFonts w:cs="Times New Roman"/>
          <w:color w:val="000000"/>
          <w:szCs w:val="24"/>
          <w:lang w:val="en-CA"/>
        </w:rPr>
        <w:t>X</w:t>
      </w:r>
      <w:r w:rsidRPr="00453DD6">
        <w:rPr>
          <w:rFonts w:cs="Times New Roman"/>
          <w:color w:val="000000"/>
          <w:szCs w:val="24"/>
          <w:vertAlign w:val="superscript"/>
          <w:lang w:val="en-CA"/>
        </w:rPr>
        <w:t>a</w:t>
      </w:r>
      <w:proofErr w:type="spellEnd"/>
      <w:r w:rsidRPr="00453DD6">
        <w:rPr>
          <w:rFonts w:cs="Times New Roman"/>
          <w:color w:val="000000"/>
          <w:szCs w:val="24"/>
          <w:lang w:val="en-CA"/>
        </w:rPr>
        <w:t xml:space="preserve"> = the trait (a genetic disease or abnormality)</w:t>
      </w:r>
    </w:p>
    <w:p w:rsidR="00E3008E" w:rsidRDefault="00E3008E" w:rsidP="00E3008E">
      <w:pPr>
        <w:autoSpaceDE w:val="0"/>
        <w:autoSpaceDN w:val="0"/>
        <w:adjustRightInd w:val="0"/>
        <w:spacing w:after="0"/>
        <w:rPr>
          <w:rFonts w:cs="Times New Roman"/>
          <w:color w:val="000000"/>
          <w:szCs w:val="24"/>
          <w:lang w:val="en-CA"/>
        </w:rPr>
      </w:pPr>
      <w:r w:rsidRPr="00453DD6">
        <w:rPr>
          <w:rFonts w:cs="Times New Roman"/>
          <w:color w:val="000000"/>
          <w:szCs w:val="24"/>
          <w:lang w:val="en-CA"/>
        </w:rPr>
        <w:tab/>
        <w:t>Y = Y chromosome (males only)</w:t>
      </w:r>
    </w:p>
    <w:p w:rsidR="00E3008E" w:rsidRDefault="00E3008E" w:rsidP="00E3008E">
      <w:pPr>
        <w:autoSpaceDE w:val="0"/>
        <w:autoSpaceDN w:val="0"/>
        <w:adjustRightInd w:val="0"/>
        <w:spacing w:after="0"/>
        <w:rPr>
          <w:rFonts w:cs="Times New Roman"/>
          <w:color w:val="000000"/>
          <w:szCs w:val="24"/>
          <w:lang w:val="en-CA"/>
        </w:rPr>
      </w:pPr>
    </w:p>
    <w:p w:rsidR="00E3008E" w:rsidRDefault="00E3008E" w:rsidP="00E3008E">
      <w:pPr>
        <w:autoSpaceDE w:val="0"/>
        <w:autoSpaceDN w:val="0"/>
        <w:adjustRightInd w:val="0"/>
        <w:spacing w:after="0"/>
        <w:rPr>
          <w:rFonts w:cs="Times New Roman"/>
          <w:color w:val="000000"/>
          <w:szCs w:val="24"/>
          <w:lang w:val="en-CA"/>
        </w:rPr>
      </w:pPr>
    </w:p>
    <w:p w:rsidR="00E3008E" w:rsidRPr="00453DD6" w:rsidRDefault="00E3008E" w:rsidP="00E3008E">
      <w:pPr>
        <w:pStyle w:val="ListParagraph"/>
        <w:numPr>
          <w:ilvl w:val="0"/>
          <w:numId w:val="19"/>
        </w:numPr>
        <w:rPr>
          <w:b/>
          <w:u w:val="single"/>
          <w:lang w:val="en-CA"/>
        </w:rPr>
      </w:pPr>
      <w:r w:rsidRPr="00453DD6">
        <w:rPr>
          <w:rFonts w:cs="Times New Roman"/>
          <w:color w:val="000000"/>
          <w:szCs w:val="24"/>
          <w:lang w:val="en-CA"/>
        </w:rPr>
        <w:t>Write the genotype of each individual next to the symbol</w:t>
      </w:r>
      <w:r w:rsidRPr="00453DD6">
        <w:rPr>
          <w:rFonts w:ascii="Times New Roman" w:hAnsi="Times New Roman" w:cs="Times New Roman"/>
          <w:color w:val="000000"/>
          <w:szCs w:val="24"/>
          <w:lang w:val="en-CA"/>
        </w:rPr>
        <w:t>.</w:t>
      </w:r>
    </w:p>
    <w:p w:rsidR="00E3008E" w:rsidRPr="00453DD6" w:rsidRDefault="00E3008E" w:rsidP="00E3008E">
      <w:pPr>
        <w:pStyle w:val="ListParagraph"/>
        <w:numPr>
          <w:ilvl w:val="0"/>
          <w:numId w:val="19"/>
        </w:numPr>
        <w:rPr>
          <w:b/>
          <w:u w:val="single"/>
          <w:lang w:val="en-CA"/>
        </w:rPr>
      </w:pPr>
      <w:r>
        <w:rPr>
          <w:rFonts w:cs="Times New Roman"/>
          <w:color w:val="000000"/>
          <w:szCs w:val="24"/>
          <w:lang w:val="en-CA"/>
        </w:rPr>
        <w:t>Is it possible that the pedigree is for an X-linked recessive trait?</w:t>
      </w:r>
    </w:p>
    <w:p w:rsidR="00E3008E" w:rsidRDefault="00E3008E" w:rsidP="00E3008E">
      <w:pPr>
        <w:rPr>
          <w:b/>
          <w:u w:val="single"/>
          <w:lang w:val="en-CA"/>
        </w:rPr>
      </w:pPr>
      <w:r>
        <w:rPr>
          <w:noProof/>
        </w:rPr>
        <w:drawing>
          <wp:anchor distT="0" distB="0" distL="114300" distR="114300" simplePos="0" relativeHeight="251705344" behindDoc="1" locked="0" layoutInCell="1" allowOverlap="1" wp14:anchorId="6449A4CF" wp14:editId="784492CE">
            <wp:simplePos x="0" y="0"/>
            <wp:positionH relativeFrom="column">
              <wp:posOffset>2226310</wp:posOffset>
            </wp:positionH>
            <wp:positionV relativeFrom="paragraph">
              <wp:posOffset>10160</wp:posOffset>
            </wp:positionV>
            <wp:extent cx="1809750" cy="1876425"/>
            <wp:effectExtent l="0" t="0" r="0" b="9525"/>
            <wp:wrapTight wrapText="bothSides">
              <wp:wrapPolygon edited="0">
                <wp:start x="0" y="0"/>
                <wp:lineTo x="0" y="21490"/>
                <wp:lineTo x="21373" y="21490"/>
                <wp:lineTo x="21373"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809750" cy="1876425"/>
                    </a:xfrm>
                    <a:prstGeom prst="rect">
                      <a:avLst/>
                    </a:prstGeom>
                  </pic:spPr>
                </pic:pic>
              </a:graphicData>
            </a:graphic>
            <wp14:sizeRelH relativeFrom="page">
              <wp14:pctWidth>0</wp14:pctWidth>
            </wp14:sizeRelH>
            <wp14:sizeRelV relativeFrom="page">
              <wp14:pctHeight>0</wp14:pctHeight>
            </wp14:sizeRelV>
          </wp:anchor>
        </w:drawing>
      </w: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Default="00E3008E" w:rsidP="00E3008E">
      <w:pPr>
        <w:rPr>
          <w:b/>
          <w:u w:val="single"/>
          <w:lang w:val="en-CA"/>
        </w:rPr>
      </w:pPr>
    </w:p>
    <w:p w:rsidR="00E3008E" w:rsidRPr="00453DD6" w:rsidRDefault="00E3008E" w:rsidP="00E3008E">
      <w:pPr>
        <w:pStyle w:val="ListParagraph"/>
        <w:numPr>
          <w:ilvl w:val="0"/>
          <w:numId w:val="19"/>
        </w:numPr>
        <w:rPr>
          <w:b/>
          <w:u w:val="single"/>
          <w:lang w:val="en-CA"/>
        </w:rPr>
      </w:pPr>
      <w:r>
        <w:rPr>
          <w:lang w:val="en-CA"/>
        </w:rPr>
        <w:t>Write the genotype of each individual next to the symbol</w:t>
      </w:r>
    </w:p>
    <w:p w:rsidR="00E3008E" w:rsidRPr="00453DD6" w:rsidRDefault="00E3008E" w:rsidP="00E3008E">
      <w:pPr>
        <w:pStyle w:val="ListParagraph"/>
        <w:numPr>
          <w:ilvl w:val="0"/>
          <w:numId w:val="19"/>
        </w:numPr>
        <w:rPr>
          <w:b/>
          <w:u w:val="single"/>
          <w:lang w:val="en-CA"/>
        </w:rPr>
      </w:pPr>
      <w:r>
        <w:rPr>
          <w:noProof/>
        </w:rPr>
        <w:drawing>
          <wp:anchor distT="0" distB="0" distL="114300" distR="114300" simplePos="0" relativeHeight="251706368" behindDoc="1" locked="0" layoutInCell="1" allowOverlap="1" wp14:anchorId="7796A35D" wp14:editId="690620D7">
            <wp:simplePos x="0" y="0"/>
            <wp:positionH relativeFrom="column">
              <wp:posOffset>2368550</wp:posOffset>
            </wp:positionH>
            <wp:positionV relativeFrom="paragraph">
              <wp:posOffset>193675</wp:posOffset>
            </wp:positionV>
            <wp:extent cx="1914525" cy="1971675"/>
            <wp:effectExtent l="0" t="0" r="9525" b="9525"/>
            <wp:wrapTight wrapText="bothSides">
              <wp:wrapPolygon edited="0">
                <wp:start x="0" y="0"/>
                <wp:lineTo x="0" y="21496"/>
                <wp:lineTo x="21493" y="21496"/>
                <wp:lineTo x="2149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1914525" cy="1971675"/>
                    </a:xfrm>
                    <a:prstGeom prst="rect">
                      <a:avLst/>
                    </a:prstGeom>
                  </pic:spPr>
                </pic:pic>
              </a:graphicData>
            </a:graphic>
            <wp14:sizeRelH relativeFrom="page">
              <wp14:pctWidth>0</wp14:pctWidth>
            </wp14:sizeRelH>
            <wp14:sizeRelV relativeFrom="page">
              <wp14:pctHeight>0</wp14:pctHeight>
            </wp14:sizeRelV>
          </wp:anchor>
        </w:drawing>
      </w:r>
      <w:r>
        <w:rPr>
          <w:lang w:val="en-CA"/>
        </w:rPr>
        <w:t>Is it possible that the pedigree is for an X-linked recessive trait?</w:t>
      </w: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Pr="00BD65C2" w:rsidRDefault="00E3008E" w:rsidP="00E3008E">
      <w:pPr>
        <w:ind w:left="360"/>
        <w:jc w:val="center"/>
        <w:rPr>
          <w:b/>
          <w:sz w:val="36"/>
          <w:u w:val="single"/>
          <w:lang w:val="en-CA"/>
        </w:rPr>
      </w:pPr>
      <w:r w:rsidRPr="00BD65C2">
        <w:rPr>
          <w:b/>
          <w:sz w:val="36"/>
          <w:u w:val="single"/>
          <w:lang w:val="en-CA"/>
        </w:rPr>
        <w:lastRenderedPageBreak/>
        <w:t>Practice Problems: Page 124, Questions 42 and 43</w:t>
      </w: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p>
    <w:p w:rsidR="00E3008E" w:rsidRDefault="00E3008E" w:rsidP="00E3008E">
      <w:pPr>
        <w:ind w:left="360"/>
        <w:rPr>
          <w:b/>
          <w:u w:val="single"/>
          <w:lang w:val="en-CA"/>
        </w:rPr>
      </w:pPr>
      <w:r>
        <w:rPr>
          <w:noProof/>
        </w:rPr>
        <w:drawing>
          <wp:anchor distT="0" distB="0" distL="114300" distR="114300" simplePos="0" relativeHeight="251707392" behindDoc="1" locked="0" layoutInCell="1" allowOverlap="1" wp14:anchorId="7A3FB58B" wp14:editId="79247D7E">
            <wp:simplePos x="0" y="0"/>
            <wp:positionH relativeFrom="column">
              <wp:posOffset>3651250</wp:posOffset>
            </wp:positionH>
            <wp:positionV relativeFrom="paragraph">
              <wp:posOffset>259715</wp:posOffset>
            </wp:positionV>
            <wp:extent cx="3465195" cy="5049520"/>
            <wp:effectExtent l="0" t="0" r="1905" b="0"/>
            <wp:wrapTight wrapText="bothSides">
              <wp:wrapPolygon edited="0">
                <wp:start x="0" y="0"/>
                <wp:lineTo x="0" y="21513"/>
                <wp:lineTo x="21493" y="21513"/>
                <wp:lineTo x="21493"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3465195" cy="5049520"/>
                    </a:xfrm>
                    <a:prstGeom prst="rect">
                      <a:avLst/>
                    </a:prstGeom>
                  </pic:spPr>
                </pic:pic>
              </a:graphicData>
            </a:graphic>
            <wp14:sizeRelH relativeFrom="page">
              <wp14:pctWidth>0</wp14:pctWidth>
            </wp14:sizeRelH>
            <wp14:sizeRelV relativeFrom="page">
              <wp14:pctHeight>0</wp14:pctHeight>
            </wp14:sizeRelV>
          </wp:anchor>
        </w:drawing>
      </w:r>
    </w:p>
    <w:p w:rsidR="00E3008E" w:rsidRDefault="00E3008E" w:rsidP="00E3008E">
      <w:pPr>
        <w:ind w:left="360"/>
        <w:rPr>
          <w:b/>
          <w:u w:val="single"/>
          <w:lang w:val="en-CA"/>
        </w:rPr>
      </w:pPr>
    </w:p>
    <w:p w:rsidR="00E3008E" w:rsidRDefault="00E3008E" w:rsidP="00E3008E">
      <w:pPr>
        <w:ind w:left="360"/>
        <w:rPr>
          <w:b/>
          <w:u w:val="single"/>
          <w:lang w:val="en-CA"/>
        </w:rPr>
      </w:pPr>
      <w:r>
        <w:rPr>
          <w:b/>
          <w:u w:val="single"/>
          <w:lang w:val="en-CA"/>
        </w:rPr>
        <w:t>Beneficial Mutations Affect Populations:</w:t>
      </w:r>
    </w:p>
    <w:p w:rsidR="00E3008E" w:rsidRDefault="00E3008E" w:rsidP="00E3008E">
      <w:pPr>
        <w:pStyle w:val="ListParagraph"/>
        <w:numPr>
          <w:ilvl w:val="0"/>
          <w:numId w:val="1"/>
        </w:numPr>
        <w:rPr>
          <w:lang w:val="en-CA"/>
        </w:rPr>
      </w:pPr>
      <w:r>
        <w:rPr>
          <w:lang w:val="en-CA"/>
        </w:rPr>
        <w:t>Mutations introduce new alleles into a population</w:t>
      </w:r>
    </w:p>
    <w:p w:rsidR="00E3008E" w:rsidRDefault="00E3008E" w:rsidP="00E3008E">
      <w:pPr>
        <w:pStyle w:val="ListParagraph"/>
        <w:numPr>
          <w:ilvl w:val="0"/>
          <w:numId w:val="1"/>
        </w:numPr>
        <w:rPr>
          <w:lang w:val="en-CA"/>
        </w:rPr>
      </w:pPr>
      <w:r>
        <w:rPr>
          <w:lang w:val="en-CA"/>
        </w:rPr>
        <w:t>If the new allele gives to organism a survival advantage, it will become more common in the population.</w:t>
      </w:r>
    </w:p>
    <w:p w:rsidR="00E3008E" w:rsidRPr="00BD65C2" w:rsidRDefault="00E3008E" w:rsidP="00E3008E">
      <w:pPr>
        <w:pStyle w:val="ListParagraph"/>
        <w:numPr>
          <w:ilvl w:val="1"/>
          <w:numId w:val="1"/>
        </w:numPr>
        <w:rPr>
          <w:lang w:val="en-CA"/>
        </w:rPr>
      </w:pPr>
      <w:r>
        <w:rPr>
          <w:lang w:val="en-CA"/>
        </w:rPr>
        <w:t xml:space="preserve">This will eventually change the characteristics of the population – </w:t>
      </w:r>
      <w:r>
        <w:rPr>
          <w:b/>
          <w:u w:val="single"/>
          <w:lang w:val="en-CA"/>
        </w:rPr>
        <w:t>__________________________________</w:t>
      </w:r>
      <w:r>
        <w:rPr>
          <w:b/>
          <w:u w:val="single"/>
          <w:lang w:val="en-CA"/>
        </w:rPr>
        <w:br/>
        <w:t>__________________________________</w:t>
      </w:r>
    </w:p>
    <w:p w:rsidR="00E3008E" w:rsidRDefault="00E3008E" w:rsidP="00E3008E">
      <w:pPr>
        <w:rPr>
          <w:lang w:val="en-CA"/>
        </w:rPr>
      </w:pPr>
    </w:p>
    <w:p w:rsidR="00E3008E" w:rsidRPr="00BD65C2" w:rsidRDefault="00E3008E" w:rsidP="00E3008E">
      <w:pPr>
        <w:rPr>
          <w:b/>
          <w:u w:val="single"/>
          <w:lang w:val="en-CA"/>
        </w:rPr>
      </w:pPr>
      <w:r w:rsidRPr="00BD65C2">
        <w:rPr>
          <w:b/>
          <w:u w:val="single"/>
          <w:lang w:val="en-CA"/>
        </w:rPr>
        <w:t xml:space="preserve">Resistance in Bacteria </w:t>
      </w:r>
    </w:p>
    <w:p w:rsidR="00E3008E" w:rsidRDefault="00E3008E" w:rsidP="00E3008E">
      <w:pPr>
        <w:pStyle w:val="ListParagraph"/>
        <w:numPr>
          <w:ilvl w:val="0"/>
          <w:numId w:val="1"/>
        </w:numPr>
        <w:rPr>
          <w:lang w:val="en-CA"/>
        </w:rPr>
      </w:pPr>
      <w:r>
        <w:rPr>
          <w:lang w:val="en-CA"/>
        </w:rPr>
        <w:t>Bacteria that have a mutation that gives them resistance to an antibiotic will be the bacteria to survive and reproduce.</w:t>
      </w:r>
    </w:p>
    <w:p w:rsidR="00E3008E" w:rsidRDefault="00E3008E" w:rsidP="00E3008E">
      <w:pPr>
        <w:pStyle w:val="ListParagraph"/>
        <w:numPr>
          <w:ilvl w:val="1"/>
          <w:numId w:val="1"/>
        </w:numPr>
        <w:rPr>
          <w:lang w:val="en-CA"/>
        </w:rPr>
      </w:pPr>
      <w:r>
        <w:rPr>
          <w:b/>
          <w:u w:val="single"/>
          <w:lang w:val="en-CA"/>
        </w:rPr>
        <w:t>__________________________________</w:t>
      </w:r>
      <w:r>
        <w:rPr>
          <w:b/>
          <w:u w:val="single"/>
          <w:lang w:val="en-CA"/>
        </w:rPr>
        <w:br/>
        <w:t>__________________________________</w:t>
      </w:r>
    </w:p>
    <w:p w:rsidR="00E3008E" w:rsidRDefault="00E3008E" w:rsidP="00E3008E">
      <w:pPr>
        <w:rPr>
          <w:lang w:val="en-CA"/>
        </w:rPr>
      </w:pPr>
    </w:p>
    <w:p w:rsidR="00E3008E" w:rsidRDefault="00E3008E" w:rsidP="00E3008E">
      <w:pPr>
        <w:rPr>
          <w:lang w:val="en-CA"/>
        </w:rPr>
      </w:pPr>
    </w:p>
    <w:p w:rsidR="00E3008E" w:rsidRDefault="00E3008E" w:rsidP="00E3008E">
      <w:pPr>
        <w:rPr>
          <w:lang w:val="en-CA"/>
        </w:rPr>
      </w:pPr>
    </w:p>
    <w:p w:rsidR="00E3008E" w:rsidRDefault="00E3008E" w:rsidP="00E3008E">
      <w:pPr>
        <w:jc w:val="center"/>
        <w:rPr>
          <w:lang w:val="en-CA"/>
        </w:rPr>
      </w:pPr>
      <w:r>
        <w:rPr>
          <w:noProof/>
        </w:rPr>
        <w:drawing>
          <wp:inline distT="0" distB="0" distL="0" distR="0" wp14:anchorId="07EF4F7A" wp14:editId="02C8A2D0">
            <wp:extent cx="4690753" cy="5248893"/>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695825" cy="5254569"/>
                    </a:xfrm>
                    <a:prstGeom prst="rect">
                      <a:avLst/>
                    </a:prstGeom>
                  </pic:spPr>
                </pic:pic>
              </a:graphicData>
            </a:graphic>
          </wp:inline>
        </w:drawing>
      </w:r>
    </w:p>
    <w:p w:rsidR="00E3008E" w:rsidRDefault="00E3008E" w:rsidP="00E3008E">
      <w:pPr>
        <w:jc w:val="center"/>
        <w:rPr>
          <w:b/>
          <w:sz w:val="36"/>
          <w:u w:val="single"/>
          <w:lang w:val="en-CA"/>
        </w:rPr>
      </w:pPr>
      <w:r w:rsidRPr="00BD65C2">
        <w:rPr>
          <w:b/>
          <w:sz w:val="36"/>
          <w:u w:val="single"/>
          <w:lang w:val="en-CA"/>
        </w:rPr>
        <w:t>Practice Problems: Page 128, questions 1-5</w:t>
      </w: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jc w:val="center"/>
        <w:rPr>
          <w:b/>
          <w:sz w:val="36"/>
          <w:u w:val="single"/>
          <w:lang w:val="en-CA"/>
        </w:rPr>
      </w:pPr>
    </w:p>
    <w:p w:rsidR="00E3008E" w:rsidRDefault="00E3008E" w:rsidP="00E3008E">
      <w:pPr>
        <w:rPr>
          <w:b/>
          <w:sz w:val="36"/>
          <w:u w:val="single"/>
          <w:lang w:val="en-CA"/>
        </w:rPr>
      </w:pPr>
    </w:p>
    <w:p w:rsidR="00E3008E" w:rsidRDefault="00E3008E" w:rsidP="00E3008E">
      <w:pPr>
        <w:jc w:val="center"/>
        <w:rPr>
          <w:b/>
          <w:sz w:val="36"/>
          <w:u w:val="single"/>
          <w:lang w:val="en-CA"/>
        </w:rPr>
      </w:pPr>
      <w:r>
        <w:rPr>
          <w:b/>
          <w:sz w:val="36"/>
          <w:u w:val="single"/>
          <w:lang w:val="en-CA"/>
        </w:rPr>
        <w:lastRenderedPageBreak/>
        <w:t>Section 2.5 – Genetic Technologies</w:t>
      </w:r>
    </w:p>
    <w:p w:rsidR="00E3008E" w:rsidRPr="00106AEB" w:rsidRDefault="00E3008E" w:rsidP="00E3008E">
      <w:pPr>
        <w:rPr>
          <w:b/>
          <w:sz w:val="32"/>
          <w:u w:val="single"/>
          <w:lang w:val="en-CA"/>
        </w:rPr>
      </w:pPr>
      <w:r w:rsidRPr="00106AEB">
        <w:rPr>
          <w:b/>
          <w:sz w:val="32"/>
          <w:u w:val="single"/>
          <w:lang w:val="en-CA"/>
        </w:rPr>
        <w:t>DNA Fingerprinting and Profiling</w:t>
      </w:r>
    </w:p>
    <w:p w:rsidR="00E3008E" w:rsidRDefault="00E3008E" w:rsidP="00E3008E">
      <w:pPr>
        <w:pStyle w:val="ListParagraph"/>
        <w:numPr>
          <w:ilvl w:val="0"/>
          <w:numId w:val="1"/>
        </w:numPr>
        <w:rPr>
          <w:lang w:val="en-CA"/>
        </w:rPr>
      </w:pPr>
      <w:r>
        <w:rPr>
          <w:lang w:val="en-CA"/>
        </w:rPr>
        <w:t>Steps in the DNA fingerprinting process:</w:t>
      </w:r>
    </w:p>
    <w:p w:rsidR="00E3008E" w:rsidRDefault="00E3008E" w:rsidP="00E3008E">
      <w:pPr>
        <w:pStyle w:val="ListParagraph"/>
        <w:numPr>
          <w:ilvl w:val="1"/>
          <w:numId w:val="1"/>
        </w:numPr>
        <w:rPr>
          <w:lang w:val="en-CA"/>
        </w:rPr>
      </w:pPr>
      <w:r>
        <w:rPr>
          <w:lang w:val="en-CA"/>
        </w:rPr>
        <w:t>Samples of DNA are collected from a crime scene</w:t>
      </w:r>
    </w:p>
    <w:p w:rsidR="00E3008E" w:rsidRDefault="00E3008E" w:rsidP="00E3008E">
      <w:pPr>
        <w:pStyle w:val="ListParagraph"/>
        <w:numPr>
          <w:ilvl w:val="1"/>
          <w:numId w:val="1"/>
        </w:numPr>
        <w:rPr>
          <w:lang w:val="en-CA"/>
        </w:rPr>
      </w:pPr>
      <w:r>
        <w:rPr>
          <w:lang w:val="en-CA"/>
        </w:rPr>
        <w:t xml:space="preserve">Add </w:t>
      </w:r>
      <w:r>
        <w:rPr>
          <w:b/>
          <w:u w:val="single"/>
          <w:lang w:val="en-CA"/>
        </w:rPr>
        <w:t>______________________________________</w:t>
      </w:r>
      <w:r>
        <w:rPr>
          <w:lang w:val="en-CA"/>
        </w:rPr>
        <w:t xml:space="preserve"> to cut up the DNA</w:t>
      </w:r>
    </w:p>
    <w:p w:rsidR="00E3008E" w:rsidRDefault="00E3008E" w:rsidP="00E3008E">
      <w:pPr>
        <w:pStyle w:val="ListParagraph"/>
        <w:numPr>
          <w:ilvl w:val="1"/>
          <w:numId w:val="1"/>
        </w:numPr>
        <w:rPr>
          <w:lang w:val="en-CA"/>
        </w:rPr>
      </w:pPr>
      <w:r>
        <w:rPr>
          <w:lang w:val="en-CA"/>
        </w:rPr>
        <w:t xml:space="preserve">DNA cuts are added to a special </w:t>
      </w:r>
      <w:r>
        <w:rPr>
          <w:b/>
          <w:u w:val="single"/>
          <w:lang w:val="en-CA"/>
        </w:rPr>
        <w:t>__________________</w:t>
      </w:r>
      <w:r>
        <w:rPr>
          <w:lang w:val="en-CA"/>
        </w:rPr>
        <w:t xml:space="preserve"> to create a pattern</w:t>
      </w:r>
    </w:p>
    <w:p w:rsidR="00E3008E" w:rsidRDefault="00E3008E" w:rsidP="00E3008E">
      <w:pPr>
        <w:pStyle w:val="ListParagraph"/>
        <w:numPr>
          <w:ilvl w:val="1"/>
          <w:numId w:val="1"/>
        </w:numPr>
        <w:rPr>
          <w:lang w:val="en-CA"/>
        </w:rPr>
      </w:pPr>
      <w:r w:rsidRPr="00E3008E">
        <w:rPr>
          <w:lang w:val="en-CA"/>
        </w:rPr>
        <w:t>Radioactive</w:t>
      </w:r>
      <w:r>
        <w:rPr>
          <w:lang w:val="en-CA"/>
        </w:rPr>
        <w:t xml:space="preserve"> substances are added and are used to develop the fingerprints.</w:t>
      </w:r>
    </w:p>
    <w:p w:rsidR="00E3008E" w:rsidRPr="00106AEB" w:rsidRDefault="00E3008E" w:rsidP="00E3008E">
      <w:pPr>
        <w:rPr>
          <w:b/>
          <w:sz w:val="32"/>
          <w:u w:val="single"/>
          <w:lang w:val="en-CA"/>
        </w:rPr>
      </w:pPr>
      <w:r w:rsidRPr="00106AEB">
        <w:rPr>
          <w:b/>
          <w:sz w:val="32"/>
          <w:u w:val="single"/>
          <w:lang w:val="en-CA"/>
        </w:rPr>
        <w:t>Example: Who are the parents?</w:t>
      </w:r>
    </w:p>
    <w:p w:rsidR="00E3008E" w:rsidRDefault="00E3008E" w:rsidP="00E3008E">
      <w:pPr>
        <w:jc w:val="center"/>
        <w:rPr>
          <w:lang w:val="en-CA"/>
        </w:rPr>
      </w:pPr>
      <w:r>
        <w:rPr>
          <w:noProof/>
        </w:rPr>
        <w:drawing>
          <wp:inline distT="0" distB="0" distL="0" distR="0" wp14:anchorId="661AAE79" wp14:editId="28A4388B">
            <wp:extent cx="5772150" cy="3306631"/>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3743" t="11349" r="3748" b="6135"/>
                    <a:stretch/>
                  </pic:blipFill>
                  <pic:spPr bwMode="auto">
                    <a:xfrm>
                      <a:off x="0" y="0"/>
                      <a:ext cx="5792323" cy="3318187"/>
                    </a:xfrm>
                    <a:prstGeom prst="rect">
                      <a:avLst/>
                    </a:prstGeom>
                    <a:ln>
                      <a:noFill/>
                    </a:ln>
                    <a:extLst>
                      <a:ext uri="{53640926-AAD7-44d8-BBD7-CCE9431645EC}">
                        <a14:shadowObscured xmlns:a14="http://schemas.microsoft.com/office/drawing/2010/main"/>
                      </a:ext>
                    </a:extLst>
                  </pic:spPr>
                </pic:pic>
              </a:graphicData>
            </a:graphic>
          </wp:inline>
        </w:drawing>
      </w:r>
    </w:p>
    <w:p w:rsidR="00E3008E" w:rsidRDefault="00E3008E" w:rsidP="00E3008E">
      <w:pPr>
        <w:rPr>
          <w:lang w:val="en-CA"/>
        </w:rPr>
      </w:pPr>
      <w:proofErr w:type="spellStart"/>
      <w:r w:rsidRPr="00685224">
        <w:rPr>
          <w:b/>
          <w:sz w:val="32"/>
          <w:u w:val="single"/>
          <w:lang w:val="en-CA"/>
        </w:rPr>
        <w:t>Transgenics</w:t>
      </w:r>
      <w:proofErr w:type="spellEnd"/>
      <w:r>
        <w:rPr>
          <w:lang w:val="en-CA"/>
        </w:rPr>
        <w:t>:</w:t>
      </w:r>
    </w:p>
    <w:p w:rsidR="00E3008E" w:rsidRDefault="00E3008E" w:rsidP="00E3008E">
      <w:pPr>
        <w:pStyle w:val="ListParagraph"/>
        <w:numPr>
          <w:ilvl w:val="0"/>
          <w:numId w:val="1"/>
        </w:numPr>
        <w:rPr>
          <w:lang w:val="en-CA"/>
        </w:rPr>
      </w:pPr>
      <w:r>
        <w:rPr>
          <w:b/>
          <w:u w:val="single"/>
          <w:lang w:val="en-CA"/>
        </w:rPr>
        <w:t>_______________________________________________</w:t>
      </w:r>
      <w:r>
        <w:rPr>
          <w:lang w:val="en-CA"/>
        </w:rPr>
        <w:t xml:space="preserve"> a type of genetic modification in which the gene from one species are transferred into the DNA of another species</w:t>
      </w:r>
    </w:p>
    <w:p w:rsidR="00E3008E" w:rsidRDefault="00E3008E" w:rsidP="00E3008E">
      <w:pPr>
        <w:pStyle w:val="ListParagraph"/>
        <w:numPr>
          <w:ilvl w:val="0"/>
          <w:numId w:val="1"/>
        </w:numPr>
        <w:rPr>
          <w:lang w:val="en-CA"/>
        </w:rPr>
      </w:pPr>
      <w:r>
        <w:rPr>
          <w:b/>
          <w:u w:val="single"/>
          <w:lang w:val="en-CA"/>
        </w:rPr>
        <w:t>__________________________________________________________</w:t>
      </w:r>
      <w:r>
        <w:rPr>
          <w:lang w:val="en-CA"/>
        </w:rPr>
        <w:t>: the modification of genetic material through actions of people (selective breeding and modern techniques outside the normal way of reproduction)</w:t>
      </w:r>
    </w:p>
    <w:p w:rsidR="00E3008E" w:rsidRPr="00685224" w:rsidRDefault="00E3008E" w:rsidP="00E3008E">
      <w:pPr>
        <w:rPr>
          <w:lang w:val="en-CA"/>
        </w:rPr>
      </w:pPr>
      <w:r>
        <w:rPr>
          <w:lang w:val="en-CA"/>
        </w:rPr>
        <w:t xml:space="preserve">We use </w:t>
      </w:r>
      <w:proofErr w:type="spellStart"/>
      <w:r>
        <w:rPr>
          <w:lang w:val="en-CA"/>
        </w:rPr>
        <w:t>transgenics</w:t>
      </w:r>
      <w:proofErr w:type="spellEnd"/>
      <w:r>
        <w:rPr>
          <w:lang w:val="en-CA"/>
        </w:rPr>
        <w:t xml:space="preserve"> and genetic engineering to create </w:t>
      </w:r>
      <w:r w:rsidR="004F3D71">
        <w:rPr>
          <w:b/>
          <w:u w:val="single"/>
          <w:lang w:val="en-CA"/>
        </w:rPr>
        <w:t>________________________________________________________________</w:t>
      </w:r>
      <w:r>
        <w:rPr>
          <w:lang w:val="en-CA"/>
        </w:rPr>
        <w:t xml:space="preserve"> (GMO)</w:t>
      </w:r>
    </w:p>
    <w:p w:rsidR="00E3008E" w:rsidRDefault="00E3008E" w:rsidP="00E3008E">
      <w:pPr>
        <w:rPr>
          <w:lang w:val="en-CA"/>
        </w:rPr>
      </w:pPr>
      <w:r w:rsidRPr="00685224">
        <w:rPr>
          <w:b/>
          <w:sz w:val="32"/>
          <w:u w:val="single"/>
          <w:lang w:val="en-CA"/>
        </w:rPr>
        <w:t>Examples</w:t>
      </w:r>
      <w:r>
        <w:rPr>
          <w:lang w:val="en-CA"/>
        </w:rPr>
        <w:t>:</w:t>
      </w:r>
    </w:p>
    <w:p w:rsidR="00E3008E" w:rsidRDefault="00E3008E" w:rsidP="00E3008E">
      <w:pPr>
        <w:pStyle w:val="ListParagraph"/>
        <w:numPr>
          <w:ilvl w:val="0"/>
          <w:numId w:val="1"/>
        </w:numPr>
        <w:rPr>
          <w:lang w:val="en-CA"/>
        </w:rPr>
      </w:pPr>
      <w:r>
        <w:rPr>
          <w:lang w:val="en-CA"/>
        </w:rPr>
        <w:t>We are inserting some human genes into pigs in order to make the organs in pigs more compatible with human organs so we can potentially use them for transplants</w:t>
      </w:r>
    </w:p>
    <w:p w:rsidR="00E3008E" w:rsidRPr="00E3008E" w:rsidRDefault="00E3008E" w:rsidP="00E3008E">
      <w:pPr>
        <w:pStyle w:val="ListParagraph"/>
        <w:jc w:val="center"/>
        <w:rPr>
          <w:lang w:val="en-CA"/>
        </w:rPr>
      </w:pPr>
      <w:r w:rsidRPr="00106AEB">
        <w:rPr>
          <w:b/>
          <w:sz w:val="32"/>
          <w:u w:val="single"/>
          <w:lang w:val="en-CA"/>
        </w:rPr>
        <w:t>Questions for review: Pages 142-149</w:t>
      </w:r>
    </w:p>
    <w:sectPr w:rsidR="00E3008E" w:rsidRPr="00E3008E" w:rsidSect="00705C07">
      <w:footerReference w:type="default" r:id="rId9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285" w:rsidRDefault="009F2285" w:rsidP="00923FA3">
      <w:pPr>
        <w:spacing w:after="0"/>
      </w:pPr>
      <w:r>
        <w:separator/>
      </w:r>
    </w:p>
  </w:endnote>
  <w:endnote w:type="continuationSeparator" w:id="0">
    <w:p w:rsidR="009F2285" w:rsidRDefault="009F2285" w:rsidP="00923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lgerian">
    <w:altName w:val="Imprint MT Shadow"/>
    <w:charset w:val="00"/>
    <w:family w:val="decorative"/>
    <w:pitch w:val="variable"/>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305012"/>
      <w:docPartObj>
        <w:docPartGallery w:val="Page Numbers (Bottom of Page)"/>
        <w:docPartUnique/>
      </w:docPartObj>
    </w:sdtPr>
    <w:sdtEndPr>
      <w:rPr>
        <w:noProof/>
      </w:rPr>
    </w:sdtEndPr>
    <w:sdtContent>
      <w:p w:rsidR="00923FA3" w:rsidRDefault="00923FA3">
        <w:pPr>
          <w:pStyle w:val="Footer"/>
          <w:jc w:val="center"/>
        </w:pPr>
        <w:r>
          <w:fldChar w:fldCharType="begin"/>
        </w:r>
        <w:r>
          <w:instrText xml:space="preserve"> PAGE   \* MERGEFORMAT </w:instrText>
        </w:r>
        <w:r>
          <w:fldChar w:fldCharType="separate"/>
        </w:r>
        <w:r w:rsidR="00BE3F8F">
          <w:rPr>
            <w:noProof/>
          </w:rPr>
          <w:t>41</w:t>
        </w:r>
        <w:r>
          <w:rPr>
            <w:noProof/>
          </w:rPr>
          <w:fldChar w:fldCharType="end"/>
        </w:r>
      </w:p>
    </w:sdtContent>
  </w:sdt>
  <w:p w:rsidR="00923FA3" w:rsidRDefault="00923F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285" w:rsidRDefault="009F2285" w:rsidP="00923FA3">
      <w:pPr>
        <w:spacing w:after="0"/>
      </w:pPr>
      <w:r>
        <w:separator/>
      </w:r>
    </w:p>
  </w:footnote>
  <w:footnote w:type="continuationSeparator" w:id="0">
    <w:p w:rsidR="009F2285" w:rsidRDefault="009F2285" w:rsidP="00923FA3">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ECA"/>
    <w:multiLevelType w:val="hybridMultilevel"/>
    <w:tmpl w:val="BA2CCF1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185075"/>
    <w:multiLevelType w:val="hybridMultilevel"/>
    <w:tmpl w:val="1E5870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72B20AD"/>
    <w:multiLevelType w:val="hybridMultilevel"/>
    <w:tmpl w:val="C02AA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20CCC"/>
    <w:multiLevelType w:val="hybridMultilevel"/>
    <w:tmpl w:val="34E45E5A"/>
    <w:lvl w:ilvl="0" w:tplc="30E65BC0">
      <w:start w:val="1"/>
      <w:numFmt w:val="bullet"/>
      <w:lvlText w:val="-"/>
      <w:lvlJc w:val="left"/>
      <w:pPr>
        <w:ind w:left="720" w:hanging="360"/>
      </w:pPr>
      <w:rPr>
        <w:rFonts w:ascii="Cambria" w:eastAsiaTheme="majorEastAsia" w:hAnsi="Cambria"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53F4AAD"/>
    <w:multiLevelType w:val="hybridMultilevel"/>
    <w:tmpl w:val="102EF44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7AB2B87"/>
    <w:multiLevelType w:val="hybridMultilevel"/>
    <w:tmpl w:val="51EE6C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FE11FF3"/>
    <w:multiLevelType w:val="hybridMultilevel"/>
    <w:tmpl w:val="7DFA63D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4E87FDD"/>
    <w:multiLevelType w:val="hybridMultilevel"/>
    <w:tmpl w:val="14267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BA0649"/>
    <w:multiLevelType w:val="hybridMultilevel"/>
    <w:tmpl w:val="8F2C2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A242F3"/>
    <w:multiLevelType w:val="hybridMultilevel"/>
    <w:tmpl w:val="83E21B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9C9096B"/>
    <w:multiLevelType w:val="hybridMultilevel"/>
    <w:tmpl w:val="22D6BF6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47630CD"/>
    <w:multiLevelType w:val="hybridMultilevel"/>
    <w:tmpl w:val="8AB22F7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8034ED9"/>
    <w:multiLevelType w:val="hybridMultilevel"/>
    <w:tmpl w:val="EBFE2484"/>
    <w:lvl w:ilvl="0" w:tplc="1009000F">
      <w:start w:val="1"/>
      <w:numFmt w:val="decimal"/>
      <w:lvlText w:val="%1."/>
      <w:lvlJc w:val="left"/>
      <w:pPr>
        <w:ind w:left="720" w:hanging="360"/>
      </w:pPr>
      <w:rPr>
        <w:rFonts w:hint="default"/>
        <w:b w:val="0"/>
        <w:u w:val="no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C392DC6"/>
    <w:multiLevelType w:val="hybridMultilevel"/>
    <w:tmpl w:val="C49E7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C22F5"/>
    <w:multiLevelType w:val="hybridMultilevel"/>
    <w:tmpl w:val="9A1CB806"/>
    <w:lvl w:ilvl="0" w:tplc="CD7CCE08">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9A2D18"/>
    <w:multiLevelType w:val="hybridMultilevel"/>
    <w:tmpl w:val="D616C8BA"/>
    <w:lvl w:ilvl="0" w:tplc="103650A2">
      <w:start w:val="1"/>
      <w:numFmt w:val="decimal"/>
      <w:lvlText w:val="%1."/>
      <w:lvlJc w:val="left"/>
      <w:pPr>
        <w:ind w:left="720" w:hanging="360"/>
      </w:pPr>
      <w:rPr>
        <w:rFonts w:cs="Times New Roman" w:hint="default"/>
        <w:b w:val="0"/>
        <w:color w:val="00000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70511041"/>
    <w:multiLevelType w:val="hybridMultilevel"/>
    <w:tmpl w:val="8716B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57514E"/>
    <w:multiLevelType w:val="hybridMultilevel"/>
    <w:tmpl w:val="9D5685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7C1E6181"/>
    <w:multiLevelType w:val="hybridMultilevel"/>
    <w:tmpl w:val="B4FA7C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13"/>
  </w:num>
  <w:num w:numId="5">
    <w:abstractNumId w:val="7"/>
  </w:num>
  <w:num w:numId="6">
    <w:abstractNumId w:val="8"/>
  </w:num>
  <w:num w:numId="7">
    <w:abstractNumId w:val="16"/>
  </w:num>
  <w:num w:numId="8">
    <w:abstractNumId w:val="18"/>
  </w:num>
  <w:num w:numId="9">
    <w:abstractNumId w:val="3"/>
  </w:num>
  <w:num w:numId="10">
    <w:abstractNumId w:val="4"/>
  </w:num>
  <w:num w:numId="11">
    <w:abstractNumId w:val="5"/>
  </w:num>
  <w:num w:numId="12">
    <w:abstractNumId w:val="17"/>
  </w:num>
  <w:num w:numId="13">
    <w:abstractNumId w:val="11"/>
  </w:num>
  <w:num w:numId="14">
    <w:abstractNumId w:val="6"/>
  </w:num>
  <w:num w:numId="15">
    <w:abstractNumId w:val="1"/>
  </w:num>
  <w:num w:numId="16">
    <w:abstractNumId w:val="10"/>
  </w:num>
  <w:num w:numId="17">
    <w:abstractNumId w:val="9"/>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2A7"/>
    <w:rsid w:val="00072ECD"/>
    <w:rsid w:val="000811BB"/>
    <w:rsid w:val="00126A9E"/>
    <w:rsid w:val="002407B7"/>
    <w:rsid w:val="00314EE2"/>
    <w:rsid w:val="003A44D0"/>
    <w:rsid w:val="004423CA"/>
    <w:rsid w:val="00462308"/>
    <w:rsid w:val="004A2D26"/>
    <w:rsid w:val="004F3D71"/>
    <w:rsid w:val="00705C07"/>
    <w:rsid w:val="00913D70"/>
    <w:rsid w:val="00923FA3"/>
    <w:rsid w:val="009F2285"/>
    <w:rsid w:val="00AA39CC"/>
    <w:rsid w:val="00AF1B84"/>
    <w:rsid w:val="00B221B2"/>
    <w:rsid w:val="00BE3F8F"/>
    <w:rsid w:val="00C111E2"/>
    <w:rsid w:val="00C628A2"/>
    <w:rsid w:val="00D072A7"/>
    <w:rsid w:val="00D22A40"/>
    <w:rsid w:val="00D9344F"/>
    <w:rsid w:val="00E3008E"/>
    <w:rsid w:val="00F76D5E"/>
    <w:rsid w:val="00FD37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4"/>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2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2A7"/>
    <w:rPr>
      <w:rFonts w:ascii="Tahoma" w:hAnsi="Tahoma" w:cs="Tahoma"/>
      <w:sz w:val="16"/>
      <w:szCs w:val="16"/>
    </w:rPr>
  </w:style>
  <w:style w:type="paragraph" w:styleId="ListParagraph">
    <w:name w:val="List Paragraph"/>
    <w:basedOn w:val="Normal"/>
    <w:uiPriority w:val="34"/>
    <w:qFormat/>
    <w:rsid w:val="003A44D0"/>
    <w:pPr>
      <w:ind w:left="720"/>
      <w:contextualSpacing/>
    </w:pPr>
  </w:style>
  <w:style w:type="table" w:styleId="TableGrid">
    <w:name w:val="Table Grid"/>
    <w:basedOn w:val="TableNormal"/>
    <w:uiPriority w:val="59"/>
    <w:rsid w:val="003A44D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D37BE"/>
    <w:rPr>
      <w:color w:val="0000FF"/>
      <w:u w:val="single"/>
    </w:rPr>
  </w:style>
  <w:style w:type="character" w:styleId="FollowedHyperlink">
    <w:name w:val="FollowedHyperlink"/>
    <w:basedOn w:val="DefaultParagraphFont"/>
    <w:uiPriority w:val="99"/>
    <w:semiHidden/>
    <w:unhideWhenUsed/>
    <w:rsid w:val="00FD37BE"/>
    <w:rPr>
      <w:color w:val="800080" w:themeColor="followedHyperlink"/>
      <w:u w:val="single"/>
    </w:rPr>
  </w:style>
  <w:style w:type="paragraph" w:styleId="Header">
    <w:name w:val="header"/>
    <w:basedOn w:val="Normal"/>
    <w:link w:val="HeaderChar"/>
    <w:uiPriority w:val="99"/>
    <w:unhideWhenUsed/>
    <w:rsid w:val="00923FA3"/>
    <w:pPr>
      <w:tabs>
        <w:tab w:val="center" w:pos="4680"/>
        <w:tab w:val="right" w:pos="9360"/>
      </w:tabs>
      <w:spacing w:after="0"/>
    </w:pPr>
  </w:style>
  <w:style w:type="character" w:customStyle="1" w:styleId="HeaderChar">
    <w:name w:val="Header Char"/>
    <w:basedOn w:val="DefaultParagraphFont"/>
    <w:link w:val="Header"/>
    <w:uiPriority w:val="99"/>
    <w:rsid w:val="00923FA3"/>
  </w:style>
  <w:style w:type="paragraph" w:styleId="Footer">
    <w:name w:val="footer"/>
    <w:basedOn w:val="Normal"/>
    <w:link w:val="FooterChar"/>
    <w:uiPriority w:val="99"/>
    <w:unhideWhenUsed/>
    <w:rsid w:val="00923FA3"/>
    <w:pPr>
      <w:tabs>
        <w:tab w:val="center" w:pos="4680"/>
        <w:tab w:val="right" w:pos="9360"/>
      </w:tabs>
      <w:spacing w:after="0"/>
    </w:pPr>
  </w:style>
  <w:style w:type="character" w:customStyle="1" w:styleId="FooterChar">
    <w:name w:val="Footer Char"/>
    <w:basedOn w:val="DefaultParagraphFont"/>
    <w:link w:val="Footer"/>
    <w:uiPriority w:val="99"/>
    <w:rsid w:val="00923FA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4"/>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2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2A7"/>
    <w:rPr>
      <w:rFonts w:ascii="Tahoma" w:hAnsi="Tahoma" w:cs="Tahoma"/>
      <w:sz w:val="16"/>
      <w:szCs w:val="16"/>
    </w:rPr>
  </w:style>
  <w:style w:type="paragraph" w:styleId="ListParagraph">
    <w:name w:val="List Paragraph"/>
    <w:basedOn w:val="Normal"/>
    <w:uiPriority w:val="34"/>
    <w:qFormat/>
    <w:rsid w:val="003A44D0"/>
    <w:pPr>
      <w:ind w:left="720"/>
      <w:contextualSpacing/>
    </w:pPr>
  </w:style>
  <w:style w:type="table" w:styleId="TableGrid">
    <w:name w:val="Table Grid"/>
    <w:basedOn w:val="TableNormal"/>
    <w:uiPriority w:val="59"/>
    <w:rsid w:val="003A44D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D37BE"/>
    <w:rPr>
      <w:color w:val="0000FF"/>
      <w:u w:val="single"/>
    </w:rPr>
  </w:style>
  <w:style w:type="character" w:styleId="FollowedHyperlink">
    <w:name w:val="FollowedHyperlink"/>
    <w:basedOn w:val="DefaultParagraphFont"/>
    <w:uiPriority w:val="99"/>
    <w:semiHidden/>
    <w:unhideWhenUsed/>
    <w:rsid w:val="00FD37BE"/>
    <w:rPr>
      <w:color w:val="800080" w:themeColor="followedHyperlink"/>
      <w:u w:val="single"/>
    </w:rPr>
  </w:style>
  <w:style w:type="paragraph" w:styleId="Header">
    <w:name w:val="header"/>
    <w:basedOn w:val="Normal"/>
    <w:link w:val="HeaderChar"/>
    <w:uiPriority w:val="99"/>
    <w:unhideWhenUsed/>
    <w:rsid w:val="00923FA3"/>
    <w:pPr>
      <w:tabs>
        <w:tab w:val="center" w:pos="4680"/>
        <w:tab w:val="right" w:pos="9360"/>
      </w:tabs>
      <w:spacing w:after="0"/>
    </w:pPr>
  </w:style>
  <w:style w:type="character" w:customStyle="1" w:styleId="HeaderChar">
    <w:name w:val="Header Char"/>
    <w:basedOn w:val="DefaultParagraphFont"/>
    <w:link w:val="Header"/>
    <w:uiPriority w:val="99"/>
    <w:rsid w:val="00923FA3"/>
  </w:style>
  <w:style w:type="paragraph" w:styleId="Footer">
    <w:name w:val="footer"/>
    <w:basedOn w:val="Normal"/>
    <w:link w:val="FooterChar"/>
    <w:uiPriority w:val="99"/>
    <w:unhideWhenUsed/>
    <w:rsid w:val="00923FA3"/>
    <w:pPr>
      <w:tabs>
        <w:tab w:val="center" w:pos="4680"/>
        <w:tab w:val="right" w:pos="9360"/>
      </w:tabs>
      <w:spacing w:after="0"/>
    </w:pPr>
  </w:style>
  <w:style w:type="character" w:customStyle="1" w:styleId="FooterChar">
    <w:name w:val="Footer Char"/>
    <w:basedOn w:val="DefaultParagraphFont"/>
    <w:link w:val="Footer"/>
    <w:uiPriority w:val="99"/>
    <w:rsid w:val="00923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20708">
      <w:bodyDiv w:val="1"/>
      <w:marLeft w:val="0"/>
      <w:marRight w:val="0"/>
      <w:marTop w:val="0"/>
      <w:marBottom w:val="0"/>
      <w:divBdr>
        <w:top w:val="none" w:sz="0" w:space="0" w:color="auto"/>
        <w:left w:val="none" w:sz="0" w:space="0" w:color="auto"/>
        <w:bottom w:val="none" w:sz="0" w:space="0" w:color="auto"/>
        <w:right w:val="none" w:sz="0" w:space="0" w:color="auto"/>
      </w:divBdr>
      <w:divsChild>
        <w:div w:id="1774327708">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08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999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ca/url?sa=i&amp;rct=j&amp;q=&amp;esrc=s&amp;frm=1&amp;source=images&amp;cd=&amp;cad=rja&amp;docid=wDDKMu4fbyKKPM&amp;tbnid=C5DwOKPmlj3PcM:&amp;ved=0CAUQjRw&amp;url=http://kennethtls.blogspot.com/2010/11/gender-crisis.html&amp;ei=Ml0aUYGoEOiviQKpwoCIAQ&amp;bvm=bv.42261806,d.cGE&amp;psig=AFQjCNFAGuNUV7G3nhMmyKhCyMYEBbQJ7Q&amp;ust=1360768666832508" TargetMode="External"/><Relationship Id="rId9" Type="http://schemas.openxmlformats.org/officeDocument/2006/relationships/image" Target="media/image1.jpeg"/><Relationship Id="rId10" Type="http://schemas.openxmlformats.org/officeDocument/2006/relationships/hyperlink" Target="http://www.google.ca/url?sa=i&amp;rct=j&amp;q=&amp;esrc=s&amp;frm=1&amp;source=images&amp;cd=&amp;cad=rja&amp;docid=C6ZTEXsPnqm8EM&amp;tbnid=UvZ3yN-Ur1ZU_M:&amp;ved=0CAUQjRw&amp;url=http://www.daviddarling.info/encyclopedia/K/karyotype.html&amp;ei=-FwaUdTyEeH0iwKBzIG4Aw&amp;bvm=bv.42261806,d.cGE&amp;psig=AFQjCNF6j22ln-RWhi4SwmQ6jy2IaFgnvQ&amp;ust=1360768619168311"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www.google.ca/url?sa=i&amp;rct=j&amp;q=&amp;esrc=s&amp;frm=1&amp;source=images&amp;cd=&amp;cad=rja&amp;docid=rE4wihR0zlpH6M&amp;tbnid=gDfukYiGiLZvlM:&amp;ved=0CAUQjRw&amp;url=http://www.dnamnd.med.usyd.edu.au/&amp;ei=j88aUeqtMceciAKm1IDACw&amp;bvm=bv.42261806,d.cGE&amp;psig=AFQjCNEosYC4kwAUI2F8qHDEua0tLyX6iA&amp;ust=1360797948359008" TargetMode="External"/><Relationship Id="rId18" Type="http://schemas.openxmlformats.org/officeDocument/2006/relationships/image" Target="media/image8.jpeg"/><Relationship Id="rId19" Type="http://schemas.openxmlformats.org/officeDocument/2006/relationships/hyperlink" Target="http://www.google.ca/url?sa=i&amp;rct=j&amp;q=&amp;esrc=s&amp;frm=1&amp;source=images&amp;cd=&amp;cad=rja&amp;docid=h8pl0bY84ea0wM&amp;tbnid=pM4ugaIgiCShSM:&amp;ved=0CAUQjRw&amp;url=http://favclub.org/links/acadian.recipes.htm&amp;ei=e84aUb37DOKligKN1IGwDw&amp;bvm=bv.42261806,d.cGE&amp;psig=AFQjCNH14cdSAM0GRbFBCZwDFITkr8J0pw&amp;ust=1360797688019667" TargetMode="External"/><Relationship Id="rId30" Type="http://schemas.openxmlformats.org/officeDocument/2006/relationships/image" Target="media/image18.gif"/><Relationship Id="rId31" Type="http://schemas.openxmlformats.org/officeDocument/2006/relationships/image" Target="media/image19.gif"/><Relationship Id="rId32" Type="http://schemas.openxmlformats.org/officeDocument/2006/relationships/image" Target="media/image20.gif"/><Relationship Id="rId33" Type="http://schemas.openxmlformats.org/officeDocument/2006/relationships/image" Target="media/image21.gif"/><Relationship Id="rId34" Type="http://schemas.openxmlformats.org/officeDocument/2006/relationships/image" Target="media/image22.gif"/><Relationship Id="rId35" Type="http://schemas.openxmlformats.org/officeDocument/2006/relationships/image" Target="media/image23.gif"/><Relationship Id="rId36" Type="http://schemas.openxmlformats.org/officeDocument/2006/relationships/image" Target="media/image24.gif"/><Relationship Id="rId37" Type="http://schemas.openxmlformats.org/officeDocument/2006/relationships/image" Target="media/image25.gif"/><Relationship Id="rId38" Type="http://schemas.openxmlformats.org/officeDocument/2006/relationships/image" Target="media/image26.gif"/><Relationship Id="rId39" Type="http://schemas.openxmlformats.org/officeDocument/2006/relationships/image" Target="media/image27.gif"/><Relationship Id="rId50" Type="http://schemas.openxmlformats.org/officeDocument/2006/relationships/image" Target="media/image38.gif"/><Relationship Id="rId51" Type="http://schemas.openxmlformats.org/officeDocument/2006/relationships/image" Target="media/image39.gif"/><Relationship Id="rId52" Type="http://schemas.openxmlformats.org/officeDocument/2006/relationships/image" Target="media/image40.gif"/><Relationship Id="rId53" Type="http://schemas.openxmlformats.org/officeDocument/2006/relationships/image" Target="media/image41.gif"/><Relationship Id="rId54" Type="http://schemas.openxmlformats.org/officeDocument/2006/relationships/image" Target="media/image42.gif"/><Relationship Id="rId55" Type="http://schemas.openxmlformats.org/officeDocument/2006/relationships/image" Target="media/image43.gif"/><Relationship Id="rId56" Type="http://schemas.openxmlformats.org/officeDocument/2006/relationships/image" Target="media/image44.gif"/><Relationship Id="rId57" Type="http://schemas.openxmlformats.org/officeDocument/2006/relationships/image" Target="media/image45.gif"/><Relationship Id="rId58" Type="http://schemas.openxmlformats.org/officeDocument/2006/relationships/image" Target="media/image46.gif"/><Relationship Id="rId59" Type="http://schemas.openxmlformats.org/officeDocument/2006/relationships/image" Target="media/image47.gif"/><Relationship Id="rId70" Type="http://schemas.openxmlformats.org/officeDocument/2006/relationships/hyperlink" Target="http://www.google.ca/url?sa=i&amp;rct=j&amp;q=&amp;esrc=s&amp;frm=1&amp;source=images&amp;cd=&amp;cad=rja&amp;docid=vxqqrODtM53HxM&amp;tbnid=Js3s0SVNYu-MvM:&amp;ved=0CAUQjRw&amp;url=http://ghr.nlm.nih.gov/handbook/illustrations/mitosismeiosis&amp;ei=Gq8bUarmMqvmigLhsYCYDg&amp;bvm=bv.42261806,d.cGE&amp;psig=AFQjCNEW1d_Rl5ERaS3iCDnefa1S-K-l2A&amp;ust=1360855187582705" TargetMode="External"/><Relationship Id="rId71" Type="http://schemas.openxmlformats.org/officeDocument/2006/relationships/image" Target="media/image58.jpe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footer" Target="footer1.xm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image" Target="media/image9.gif"/><Relationship Id="rId21" Type="http://schemas.openxmlformats.org/officeDocument/2006/relationships/image" Target="media/image10.png"/><Relationship Id="rId22" Type="http://schemas.openxmlformats.org/officeDocument/2006/relationships/hyperlink" Target="http://www.biology.arizona.edu/human_bio/activities/karyotyping/karyotyping2.html" TargetMode="External"/><Relationship Id="rId23" Type="http://schemas.openxmlformats.org/officeDocument/2006/relationships/image" Target="media/image11.gif"/><Relationship Id="rId24" Type="http://schemas.openxmlformats.org/officeDocument/2006/relationships/image" Target="media/image12.gif"/><Relationship Id="rId25" Type="http://schemas.openxmlformats.org/officeDocument/2006/relationships/image" Target="media/image13.gif"/><Relationship Id="rId26" Type="http://schemas.openxmlformats.org/officeDocument/2006/relationships/image" Target="media/image14.gif"/><Relationship Id="rId27" Type="http://schemas.openxmlformats.org/officeDocument/2006/relationships/image" Target="media/image15.gif"/><Relationship Id="rId28" Type="http://schemas.openxmlformats.org/officeDocument/2006/relationships/image" Target="media/image16.gif"/><Relationship Id="rId29" Type="http://schemas.openxmlformats.org/officeDocument/2006/relationships/image" Target="media/image17.gif"/><Relationship Id="rId40" Type="http://schemas.openxmlformats.org/officeDocument/2006/relationships/image" Target="media/image28.gif"/><Relationship Id="rId41" Type="http://schemas.openxmlformats.org/officeDocument/2006/relationships/image" Target="media/image29.gif"/><Relationship Id="rId42" Type="http://schemas.openxmlformats.org/officeDocument/2006/relationships/image" Target="media/image30.gif"/><Relationship Id="rId43" Type="http://schemas.openxmlformats.org/officeDocument/2006/relationships/image" Target="media/image31.gif"/><Relationship Id="rId44" Type="http://schemas.openxmlformats.org/officeDocument/2006/relationships/image" Target="media/image32.gif"/><Relationship Id="rId45" Type="http://schemas.openxmlformats.org/officeDocument/2006/relationships/image" Target="media/image33.gif"/><Relationship Id="rId46" Type="http://schemas.openxmlformats.org/officeDocument/2006/relationships/image" Target="media/image34.gif"/><Relationship Id="rId47" Type="http://schemas.openxmlformats.org/officeDocument/2006/relationships/image" Target="media/image35.gif"/><Relationship Id="rId48" Type="http://schemas.openxmlformats.org/officeDocument/2006/relationships/image" Target="media/image36.gif"/><Relationship Id="rId49" Type="http://schemas.openxmlformats.org/officeDocument/2006/relationships/image" Target="media/image37.gif"/><Relationship Id="rId60" Type="http://schemas.openxmlformats.org/officeDocument/2006/relationships/image" Target="media/image48.gif"/><Relationship Id="rId61" Type="http://schemas.openxmlformats.org/officeDocument/2006/relationships/image" Target="media/image49.gif"/><Relationship Id="rId62" Type="http://schemas.openxmlformats.org/officeDocument/2006/relationships/image" Target="media/image50.gif"/><Relationship Id="rId63" Type="http://schemas.openxmlformats.org/officeDocument/2006/relationships/image" Target="media/image51.gif"/><Relationship Id="rId64" Type="http://schemas.openxmlformats.org/officeDocument/2006/relationships/image" Target="media/image52.gif"/><Relationship Id="rId65" Type="http://schemas.openxmlformats.org/officeDocument/2006/relationships/image" Target="media/image53.gif"/><Relationship Id="rId66" Type="http://schemas.openxmlformats.org/officeDocument/2006/relationships/image" Target="media/image54.gif"/><Relationship Id="rId67" Type="http://schemas.openxmlformats.org/officeDocument/2006/relationships/image" Target="media/image55.gif"/><Relationship Id="rId68" Type="http://schemas.openxmlformats.org/officeDocument/2006/relationships/image" Target="media/image56.gif"/><Relationship Id="rId69" Type="http://schemas.openxmlformats.org/officeDocument/2006/relationships/image" Target="media/image57.gif"/><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4026</Words>
  <Characters>22953</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Foothills School Division</Company>
  <LinksUpToDate>false</LinksUpToDate>
  <CharactersWithSpaces>26926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Melissa Cayford</cp:lastModifiedBy>
  <cp:revision>2</cp:revision>
  <dcterms:created xsi:type="dcterms:W3CDTF">2016-04-06T02:34:00Z</dcterms:created>
  <dcterms:modified xsi:type="dcterms:W3CDTF">2016-04-06T02:34:00Z</dcterms:modified>
</cp:coreProperties>
</file>